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F2F" w:rsidRPr="001C303E" w:rsidRDefault="00461F2F" w:rsidP="00461F2F">
      <w:pPr>
        <w:pStyle w:val="21"/>
        <w:widowControl w:val="0"/>
        <w:tabs>
          <w:tab w:val="left" w:pos="720"/>
          <w:tab w:val="left" w:pos="851"/>
        </w:tabs>
        <w:ind w:left="432"/>
        <w:jc w:val="center"/>
        <w:rPr>
          <w:b/>
          <w:spacing w:val="-2"/>
        </w:rPr>
      </w:pPr>
      <w:r w:rsidRPr="001C303E">
        <w:rPr>
          <w:b/>
          <w:spacing w:val="-2"/>
        </w:rPr>
        <w:t>муниципальное бюджетное общеобразовательное учреждение</w:t>
      </w:r>
    </w:p>
    <w:p w:rsidR="00461F2F" w:rsidRPr="001C303E" w:rsidRDefault="00461F2F" w:rsidP="00461F2F">
      <w:pPr>
        <w:pStyle w:val="21"/>
        <w:widowControl w:val="0"/>
        <w:tabs>
          <w:tab w:val="left" w:pos="720"/>
          <w:tab w:val="left" w:pos="851"/>
        </w:tabs>
        <w:ind w:left="432"/>
        <w:jc w:val="center"/>
        <w:rPr>
          <w:b/>
          <w:spacing w:val="-2"/>
        </w:rPr>
      </w:pPr>
      <w:r w:rsidRPr="001C303E">
        <w:rPr>
          <w:b/>
          <w:spacing w:val="-2"/>
        </w:rPr>
        <w:t>города Ростова-на-Дону</w:t>
      </w:r>
    </w:p>
    <w:p w:rsidR="00461F2F" w:rsidRPr="001C303E" w:rsidRDefault="00461F2F" w:rsidP="00461F2F">
      <w:pPr>
        <w:pStyle w:val="21"/>
        <w:widowControl w:val="0"/>
        <w:tabs>
          <w:tab w:val="left" w:pos="720"/>
          <w:tab w:val="left" w:pos="851"/>
        </w:tabs>
        <w:ind w:left="432"/>
        <w:jc w:val="center"/>
        <w:rPr>
          <w:b/>
          <w:spacing w:val="-2"/>
        </w:rPr>
      </w:pPr>
      <w:r w:rsidRPr="001C303E">
        <w:rPr>
          <w:b/>
          <w:spacing w:val="-2"/>
        </w:rPr>
        <w:t>«Школа № 32 имени «Молодой гвардии»</w:t>
      </w:r>
    </w:p>
    <w:p w:rsidR="00461F2F" w:rsidRPr="00A0171D" w:rsidRDefault="00461F2F" w:rsidP="00461F2F">
      <w:pPr>
        <w:pStyle w:val="21"/>
        <w:widowControl w:val="0"/>
        <w:tabs>
          <w:tab w:val="left" w:pos="720"/>
          <w:tab w:val="left" w:pos="851"/>
        </w:tabs>
        <w:ind w:left="432" w:firstLine="0"/>
        <w:jc w:val="center"/>
        <w:rPr>
          <w:spacing w:val="-2"/>
        </w:rPr>
      </w:pPr>
    </w:p>
    <w:p w:rsidR="00461F2F" w:rsidRPr="00A0171D" w:rsidRDefault="00461F2F" w:rsidP="00461F2F">
      <w:pPr>
        <w:pStyle w:val="21"/>
        <w:widowControl w:val="0"/>
        <w:tabs>
          <w:tab w:val="left" w:pos="720"/>
          <w:tab w:val="left" w:pos="851"/>
        </w:tabs>
        <w:ind w:left="432" w:firstLine="0"/>
        <w:jc w:val="both"/>
        <w:rPr>
          <w:spacing w:val="-2"/>
        </w:rPr>
      </w:pPr>
    </w:p>
    <w:p w:rsidR="00461F2F" w:rsidRPr="00A0171D" w:rsidRDefault="00461F2F" w:rsidP="00461F2F">
      <w:pPr>
        <w:jc w:val="right"/>
      </w:pPr>
    </w:p>
    <w:p w:rsidR="00461F2F" w:rsidRPr="00A0171D" w:rsidRDefault="00461F2F" w:rsidP="00461F2F">
      <w:pPr>
        <w:jc w:val="right"/>
      </w:pPr>
      <w:r w:rsidRPr="00A0171D">
        <w:t xml:space="preserve">                                                                           «Утверждаю»</w:t>
      </w:r>
    </w:p>
    <w:p w:rsidR="00461F2F" w:rsidRPr="00A0171D" w:rsidRDefault="00461F2F" w:rsidP="00461F2F">
      <w:pPr>
        <w:jc w:val="right"/>
      </w:pPr>
      <w:r w:rsidRPr="00A0171D">
        <w:t xml:space="preserve">                                                                           Директор </w:t>
      </w:r>
      <w:r w:rsidRPr="00A0171D">
        <w:rPr>
          <w:spacing w:val="-2"/>
        </w:rPr>
        <w:t>МБОУ «Школа № 32»</w:t>
      </w:r>
    </w:p>
    <w:p w:rsidR="00461F2F" w:rsidRPr="00A0171D" w:rsidRDefault="00461F2F" w:rsidP="00461F2F">
      <w:pPr>
        <w:jc w:val="right"/>
      </w:pPr>
      <w:r w:rsidRPr="00A0171D">
        <w:t xml:space="preserve">Приказ  </w:t>
      </w:r>
      <w:proofErr w:type="gramStart"/>
      <w:r w:rsidRPr="00A0171D">
        <w:t>от</w:t>
      </w:r>
      <w:proofErr w:type="gramEnd"/>
      <w:r w:rsidRPr="00A0171D">
        <w:t xml:space="preserve">  _______ №______</w:t>
      </w:r>
    </w:p>
    <w:p w:rsidR="00461F2F" w:rsidRPr="00A0171D" w:rsidRDefault="00461F2F" w:rsidP="00461F2F">
      <w:pPr>
        <w:jc w:val="right"/>
      </w:pPr>
      <w:r w:rsidRPr="00A0171D">
        <w:t>___________ Филиппова О.В.</w:t>
      </w:r>
    </w:p>
    <w:p w:rsidR="00461F2F" w:rsidRPr="00A0171D" w:rsidRDefault="00461F2F" w:rsidP="00461F2F">
      <w:pPr>
        <w:jc w:val="center"/>
      </w:pPr>
    </w:p>
    <w:p w:rsidR="00461F2F" w:rsidRPr="00A0171D" w:rsidRDefault="00461F2F" w:rsidP="00461F2F">
      <w:pPr>
        <w:jc w:val="center"/>
      </w:pPr>
    </w:p>
    <w:p w:rsidR="00461F2F" w:rsidRPr="00A0171D" w:rsidRDefault="00461F2F" w:rsidP="00461F2F">
      <w:pPr>
        <w:jc w:val="center"/>
      </w:pPr>
    </w:p>
    <w:p w:rsidR="00461F2F" w:rsidRPr="00A0171D" w:rsidRDefault="00461F2F" w:rsidP="00461F2F">
      <w:pPr>
        <w:jc w:val="center"/>
      </w:pPr>
    </w:p>
    <w:p w:rsidR="00461F2F" w:rsidRPr="00A0171D" w:rsidRDefault="00461F2F" w:rsidP="00461F2F">
      <w:pPr>
        <w:jc w:val="center"/>
      </w:pPr>
    </w:p>
    <w:p w:rsidR="00461F2F" w:rsidRPr="00A0171D" w:rsidRDefault="00461F2F" w:rsidP="00461F2F">
      <w:pPr>
        <w:jc w:val="center"/>
        <w:rPr>
          <w:b/>
        </w:rPr>
      </w:pPr>
      <w:r w:rsidRPr="00A0171D">
        <w:rPr>
          <w:b/>
        </w:rPr>
        <w:t>РАБОЧАЯ ПРОГРАММА</w:t>
      </w:r>
    </w:p>
    <w:p w:rsidR="00461F2F" w:rsidRPr="00A0171D" w:rsidRDefault="00461F2F" w:rsidP="00461F2F">
      <w:pPr>
        <w:jc w:val="center"/>
        <w:rPr>
          <w:b/>
        </w:rPr>
      </w:pPr>
    </w:p>
    <w:p w:rsidR="00461F2F" w:rsidRPr="00A0171D" w:rsidRDefault="00461F2F" w:rsidP="00461F2F">
      <w:pPr>
        <w:jc w:val="center"/>
        <w:rPr>
          <w:u w:val="single"/>
        </w:rPr>
      </w:pPr>
      <w:r w:rsidRPr="00A0171D">
        <w:t xml:space="preserve">по   </w:t>
      </w:r>
      <w:r>
        <w:rPr>
          <w:u w:val="single"/>
        </w:rPr>
        <w:t>истории</w:t>
      </w:r>
    </w:p>
    <w:p w:rsidR="00461F2F" w:rsidRPr="00A0171D" w:rsidRDefault="00461F2F" w:rsidP="00461F2F">
      <w:pPr>
        <w:jc w:val="center"/>
        <w:rPr>
          <w:u w:val="single"/>
        </w:rPr>
      </w:pPr>
      <w:r w:rsidRPr="00A0171D">
        <w:rPr>
          <w:u w:val="single"/>
        </w:rPr>
        <w:t>основное общее образование (10 класс)</w:t>
      </w:r>
    </w:p>
    <w:p w:rsidR="00461F2F" w:rsidRPr="00A0171D" w:rsidRDefault="00461F2F" w:rsidP="00461F2F">
      <w:pPr>
        <w:jc w:val="center"/>
        <w:rPr>
          <w:u w:val="single"/>
        </w:rPr>
      </w:pPr>
    </w:p>
    <w:p w:rsidR="00461F2F" w:rsidRPr="00A0171D" w:rsidRDefault="00461F2F" w:rsidP="00461F2F"/>
    <w:p w:rsidR="00461F2F" w:rsidRPr="00A0171D" w:rsidRDefault="00461F2F" w:rsidP="00461F2F">
      <w:pPr>
        <w:rPr>
          <w:u w:val="single"/>
        </w:rPr>
      </w:pPr>
      <w:r w:rsidRPr="00A0171D">
        <w:t>Количество часов</w:t>
      </w:r>
      <w:r>
        <w:t>:</w:t>
      </w:r>
      <w:r w:rsidRPr="00A0171D">
        <w:t xml:space="preserve"> </w:t>
      </w:r>
      <w:r>
        <w:rPr>
          <w:u w:val="single"/>
        </w:rPr>
        <w:t>6</w:t>
      </w:r>
      <w:r w:rsidR="0041602E">
        <w:rPr>
          <w:u w:val="single"/>
        </w:rPr>
        <w:t>5</w:t>
      </w:r>
      <w:r>
        <w:rPr>
          <w:u w:val="single"/>
        </w:rPr>
        <w:t xml:space="preserve"> ч.</w:t>
      </w:r>
    </w:p>
    <w:p w:rsidR="00461F2F" w:rsidRPr="00A0171D" w:rsidRDefault="00461F2F" w:rsidP="00461F2F">
      <w:pPr>
        <w:rPr>
          <w:u w:val="single"/>
        </w:rPr>
      </w:pPr>
    </w:p>
    <w:p w:rsidR="00461F2F" w:rsidRPr="00A0171D" w:rsidRDefault="00461F2F" w:rsidP="00461F2F">
      <w:pPr>
        <w:rPr>
          <w:u w:val="single"/>
        </w:rPr>
      </w:pPr>
      <w:r w:rsidRPr="00A0171D">
        <w:t>Учитель</w:t>
      </w:r>
      <w:r>
        <w:t>:</w:t>
      </w:r>
      <w:r w:rsidRPr="00A0171D">
        <w:t xml:space="preserve"> </w:t>
      </w:r>
      <w:r>
        <w:rPr>
          <w:u w:val="single"/>
        </w:rPr>
        <w:t>Святко Юлия Андреевна</w:t>
      </w:r>
    </w:p>
    <w:p w:rsidR="00461F2F" w:rsidRPr="00A0171D" w:rsidRDefault="00461F2F" w:rsidP="00461F2F">
      <w:pPr>
        <w:rPr>
          <w:u w:val="single"/>
        </w:rPr>
      </w:pPr>
    </w:p>
    <w:p w:rsidR="00461F2F" w:rsidRPr="00A0171D" w:rsidRDefault="00461F2F" w:rsidP="00461F2F">
      <w:pPr>
        <w:rPr>
          <w:u w:val="single"/>
        </w:rPr>
      </w:pPr>
    </w:p>
    <w:p w:rsidR="00461F2F" w:rsidRPr="00A0171D" w:rsidRDefault="00461F2F" w:rsidP="00461F2F">
      <w:pPr>
        <w:rPr>
          <w:color w:val="000000"/>
          <w:u w:val="single"/>
        </w:rPr>
      </w:pPr>
      <w:r w:rsidRPr="00A0171D">
        <w:t>Программа разработана на основе</w:t>
      </w:r>
    </w:p>
    <w:p w:rsidR="00461F2F" w:rsidRPr="00831B39" w:rsidRDefault="00831B39" w:rsidP="00461F2F">
      <w:pPr>
        <w:rPr>
          <w:u w:val="single"/>
        </w:rPr>
      </w:pPr>
      <w:proofErr w:type="gramStart"/>
      <w:r>
        <w:rPr>
          <w:u w:val="single"/>
        </w:rPr>
        <w:t>а</w:t>
      </w:r>
      <w:r w:rsidR="00E172CD" w:rsidRPr="00831B39">
        <w:rPr>
          <w:u w:val="single"/>
        </w:rPr>
        <w:t xml:space="preserve">вторской программы  Н. С. Борисова и А. А. </w:t>
      </w:r>
      <w:proofErr w:type="spellStart"/>
      <w:r w:rsidR="00E172CD" w:rsidRPr="00831B39">
        <w:rPr>
          <w:u w:val="single"/>
        </w:rPr>
        <w:t>Левандовского</w:t>
      </w:r>
      <w:proofErr w:type="spellEnd"/>
      <w:r w:rsidR="00E172CD" w:rsidRPr="00831B39">
        <w:rPr>
          <w:u w:val="single"/>
        </w:rPr>
        <w:t xml:space="preserve"> (История России.</w:t>
      </w:r>
      <w:proofErr w:type="gramEnd"/>
      <w:r w:rsidR="00E172CD" w:rsidRPr="00831B39">
        <w:rPr>
          <w:u w:val="single"/>
        </w:rPr>
        <w:t xml:space="preserve"> Программы общеобразовательных учреждений. 10–11 классы. </w:t>
      </w:r>
      <w:proofErr w:type="gramStart"/>
      <w:r w:rsidR="00E172CD" w:rsidRPr="00831B39">
        <w:rPr>
          <w:u w:val="single"/>
        </w:rPr>
        <w:t>М., Просвещение, 20</w:t>
      </w:r>
      <w:r w:rsidRPr="00831B39">
        <w:rPr>
          <w:u w:val="single"/>
        </w:rPr>
        <w:t>13</w:t>
      </w:r>
      <w:r w:rsidR="00E172CD" w:rsidRPr="00831B39">
        <w:rPr>
          <w:u w:val="single"/>
        </w:rPr>
        <w:t>)</w:t>
      </w:r>
      <w:proofErr w:type="gramEnd"/>
    </w:p>
    <w:p w:rsidR="00461F2F" w:rsidRDefault="00461F2F" w:rsidP="00461F2F">
      <w:pPr>
        <w:jc w:val="center"/>
        <w:rPr>
          <w:b/>
        </w:rPr>
      </w:pPr>
    </w:p>
    <w:p w:rsidR="00461F2F" w:rsidRDefault="00461F2F">
      <w:pPr>
        <w:sectPr w:rsidR="00461F2F" w:rsidSect="002159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3F59" w:rsidRPr="00B93F59" w:rsidRDefault="00B93F59" w:rsidP="00B93F59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B93F59">
        <w:rPr>
          <w:b/>
          <w:bCs/>
        </w:rPr>
        <w:lastRenderedPageBreak/>
        <w:t>Планируемые результаты освоения учебного предмета</w:t>
      </w:r>
    </w:p>
    <w:p w:rsidR="00BC52DF" w:rsidRDefault="00BC52DF" w:rsidP="00BC52DF">
      <w:pPr>
        <w:jc w:val="both"/>
        <w:rPr>
          <w:bCs/>
        </w:rPr>
      </w:pPr>
    </w:p>
    <w:p w:rsidR="00BC52DF" w:rsidRPr="00BC52DF" w:rsidRDefault="00BC52DF" w:rsidP="00BC52DF">
      <w:pPr>
        <w:jc w:val="both"/>
        <w:rPr>
          <w:bCs/>
          <w:u w:val="single"/>
        </w:rPr>
      </w:pPr>
      <w:r w:rsidRPr="00BC52DF">
        <w:rPr>
          <w:bCs/>
          <w:u w:val="single"/>
        </w:rPr>
        <w:t>В результате изучения истории на базовом уровне ученик должен  знать/понимать:</w:t>
      </w:r>
    </w:p>
    <w:p w:rsidR="00BC52DF" w:rsidRPr="00BC52DF" w:rsidRDefault="00BC52DF" w:rsidP="00BC52DF">
      <w:pPr>
        <w:numPr>
          <w:ilvl w:val="0"/>
          <w:numId w:val="3"/>
        </w:numPr>
        <w:jc w:val="both"/>
        <w:rPr>
          <w:bCs/>
        </w:rPr>
      </w:pPr>
      <w:r w:rsidRPr="00BC52DF">
        <w:rPr>
          <w:bCs/>
        </w:rPr>
        <w:t xml:space="preserve">основные факты, процессы и явления, характеризующие целостность и системность отечественной и всемирной истории с древнейших времен до середины </w:t>
      </w:r>
      <w:r w:rsidRPr="00BC52DF">
        <w:rPr>
          <w:bCs/>
          <w:lang w:val="en-US"/>
        </w:rPr>
        <w:t>XIX</w:t>
      </w:r>
      <w:r w:rsidRPr="00BC52DF">
        <w:rPr>
          <w:bCs/>
        </w:rPr>
        <w:t xml:space="preserve"> в.;</w:t>
      </w:r>
    </w:p>
    <w:p w:rsidR="00BC52DF" w:rsidRPr="00BC52DF" w:rsidRDefault="00BC52DF" w:rsidP="00BC52DF">
      <w:pPr>
        <w:numPr>
          <w:ilvl w:val="0"/>
          <w:numId w:val="3"/>
        </w:numPr>
        <w:jc w:val="both"/>
        <w:rPr>
          <w:bCs/>
        </w:rPr>
      </w:pPr>
      <w:r w:rsidRPr="00BC52DF">
        <w:rPr>
          <w:bCs/>
        </w:rPr>
        <w:t xml:space="preserve">периодизацию всемирной и отечественной истории с древнейших времен до середины </w:t>
      </w:r>
      <w:r w:rsidRPr="00BC52DF">
        <w:rPr>
          <w:bCs/>
          <w:lang w:val="en-US"/>
        </w:rPr>
        <w:t>XIX</w:t>
      </w:r>
      <w:r w:rsidRPr="00BC52DF">
        <w:rPr>
          <w:bCs/>
        </w:rPr>
        <w:t xml:space="preserve"> в.;</w:t>
      </w:r>
    </w:p>
    <w:p w:rsidR="00BC52DF" w:rsidRPr="00BC52DF" w:rsidRDefault="00BC52DF" w:rsidP="00BC52DF">
      <w:pPr>
        <w:numPr>
          <w:ilvl w:val="0"/>
          <w:numId w:val="3"/>
        </w:numPr>
        <w:jc w:val="both"/>
        <w:rPr>
          <w:bCs/>
        </w:rPr>
      </w:pPr>
      <w:r w:rsidRPr="00BC52DF">
        <w:rPr>
          <w:bCs/>
        </w:rPr>
        <w:t xml:space="preserve">современные версии и трактовки важнейших проблем отечественной и всемирной истории с древнейших времен до середины </w:t>
      </w:r>
      <w:r w:rsidRPr="00BC52DF">
        <w:rPr>
          <w:bCs/>
          <w:lang w:val="en-US"/>
        </w:rPr>
        <w:t>XIX</w:t>
      </w:r>
      <w:r w:rsidRPr="00BC52DF">
        <w:rPr>
          <w:bCs/>
        </w:rPr>
        <w:t xml:space="preserve"> в.;</w:t>
      </w:r>
    </w:p>
    <w:p w:rsidR="00BC52DF" w:rsidRPr="00BC52DF" w:rsidRDefault="00BC52DF" w:rsidP="00BC52DF">
      <w:pPr>
        <w:numPr>
          <w:ilvl w:val="0"/>
          <w:numId w:val="3"/>
        </w:numPr>
        <w:jc w:val="both"/>
        <w:rPr>
          <w:bCs/>
        </w:rPr>
      </w:pPr>
      <w:r w:rsidRPr="00BC52DF">
        <w:rPr>
          <w:bCs/>
        </w:rPr>
        <w:t>особенности исторического пути России, ее роль в мировом сообществе;</w:t>
      </w:r>
    </w:p>
    <w:p w:rsidR="00BC52DF" w:rsidRPr="00BC52DF" w:rsidRDefault="00BC52DF" w:rsidP="00BC52DF">
      <w:pPr>
        <w:jc w:val="both"/>
        <w:rPr>
          <w:bCs/>
        </w:rPr>
      </w:pPr>
      <w:r w:rsidRPr="00BC52DF">
        <w:rPr>
          <w:bCs/>
        </w:rPr>
        <w:t xml:space="preserve">        уметь:</w:t>
      </w:r>
    </w:p>
    <w:p w:rsidR="00BC52DF" w:rsidRPr="00BC52DF" w:rsidRDefault="00BC52DF" w:rsidP="00BC52DF">
      <w:pPr>
        <w:numPr>
          <w:ilvl w:val="0"/>
          <w:numId w:val="4"/>
        </w:numPr>
        <w:jc w:val="both"/>
        <w:rPr>
          <w:bCs/>
        </w:rPr>
      </w:pPr>
      <w:r w:rsidRPr="00BC52DF">
        <w:rPr>
          <w:bCs/>
        </w:rPr>
        <w:t>проводить поиск исторической информации в источниках разного типа;</w:t>
      </w:r>
    </w:p>
    <w:p w:rsidR="00BC52DF" w:rsidRPr="00BC52DF" w:rsidRDefault="00BC52DF" w:rsidP="00BC52DF">
      <w:pPr>
        <w:numPr>
          <w:ilvl w:val="0"/>
          <w:numId w:val="4"/>
        </w:numPr>
        <w:jc w:val="both"/>
        <w:rPr>
          <w:bCs/>
        </w:rPr>
      </w:pPr>
      <w:r w:rsidRPr="00BC52DF">
        <w:rPr>
          <w:bCs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BC52DF" w:rsidRPr="00BC52DF" w:rsidRDefault="00BC52DF" w:rsidP="00BC52DF">
      <w:pPr>
        <w:numPr>
          <w:ilvl w:val="0"/>
          <w:numId w:val="4"/>
        </w:numPr>
        <w:jc w:val="both"/>
        <w:rPr>
          <w:bCs/>
        </w:rPr>
      </w:pPr>
      <w:r w:rsidRPr="00BC52DF">
        <w:rPr>
          <w:bCs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BC52DF" w:rsidRPr="00BC52DF" w:rsidRDefault="00BC52DF" w:rsidP="00BC52DF">
      <w:pPr>
        <w:numPr>
          <w:ilvl w:val="0"/>
          <w:numId w:val="4"/>
        </w:numPr>
        <w:jc w:val="both"/>
        <w:rPr>
          <w:bCs/>
        </w:rPr>
      </w:pPr>
      <w:r w:rsidRPr="00BC52DF">
        <w:rPr>
          <w:bCs/>
        </w:rPr>
        <w:t>различать в исторической информации факты и мнения, исторические описания и исторические объяснения;</w:t>
      </w:r>
    </w:p>
    <w:p w:rsidR="00BC52DF" w:rsidRPr="00BC52DF" w:rsidRDefault="00BC52DF" w:rsidP="00BC52DF">
      <w:pPr>
        <w:numPr>
          <w:ilvl w:val="0"/>
          <w:numId w:val="4"/>
        </w:numPr>
        <w:jc w:val="both"/>
        <w:rPr>
          <w:bCs/>
        </w:rPr>
      </w:pPr>
      <w:r w:rsidRPr="00BC52DF">
        <w:rPr>
          <w:bCs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BC52DF" w:rsidRPr="00BC52DF" w:rsidRDefault="00BC52DF" w:rsidP="00BC52DF">
      <w:pPr>
        <w:numPr>
          <w:ilvl w:val="0"/>
          <w:numId w:val="4"/>
        </w:numPr>
        <w:jc w:val="both"/>
        <w:rPr>
          <w:bCs/>
        </w:rPr>
      </w:pPr>
      <w:r w:rsidRPr="00BC52DF">
        <w:rPr>
          <w:bCs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BC52DF" w:rsidRPr="00BC52DF" w:rsidRDefault="00BC52DF" w:rsidP="00BC52DF">
      <w:pPr>
        <w:numPr>
          <w:ilvl w:val="0"/>
          <w:numId w:val="4"/>
        </w:numPr>
        <w:jc w:val="both"/>
        <w:rPr>
          <w:bCs/>
        </w:rPr>
      </w:pPr>
      <w:r w:rsidRPr="00BC52DF">
        <w:rPr>
          <w:bCs/>
        </w:rPr>
        <w:t>представлять результаты изучения исторического материала в формах конспекта, реферата, рецензии;</w:t>
      </w:r>
    </w:p>
    <w:p w:rsidR="00BC52DF" w:rsidRPr="00BC52DF" w:rsidRDefault="00BC52DF" w:rsidP="00BC52DF">
      <w:pPr>
        <w:jc w:val="both"/>
        <w:rPr>
          <w:bCs/>
        </w:rPr>
      </w:pPr>
      <w:r w:rsidRPr="00BC52DF">
        <w:rPr>
          <w:bCs/>
        </w:rPr>
        <w:t>использовать приобретенные знания и умения в практической деятельности и повседневной жизни</w:t>
      </w:r>
    </w:p>
    <w:p w:rsidR="00BC52DF" w:rsidRPr="00BC52DF" w:rsidRDefault="00BC52DF" w:rsidP="00BC52DF">
      <w:pPr>
        <w:jc w:val="both"/>
        <w:rPr>
          <w:bCs/>
        </w:rPr>
      </w:pPr>
      <w:r w:rsidRPr="00BC52DF">
        <w:rPr>
          <w:bCs/>
        </w:rPr>
        <w:t>для:</w:t>
      </w:r>
    </w:p>
    <w:p w:rsidR="00BC52DF" w:rsidRPr="00BC52DF" w:rsidRDefault="00BC52DF" w:rsidP="00BC52DF">
      <w:pPr>
        <w:numPr>
          <w:ilvl w:val="0"/>
          <w:numId w:val="5"/>
        </w:numPr>
        <w:jc w:val="both"/>
        <w:rPr>
          <w:bCs/>
        </w:rPr>
      </w:pPr>
      <w:r w:rsidRPr="00BC52DF">
        <w:rPr>
          <w:bCs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BC52DF" w:rsidRPr="00BC52DF" w:rsidRDefault="00BC52DF" w:rsidP="00BC52DF">
      <w:pPr>
        <w:jc w:val="both"/>
        <w:rPr>
          <w:bCs/>
        </w:rPr>
        <w:sectPr w:rsidR="00BC52DF" w:rsidRPr="00BC52DF" w:rsidSect="00461F2F">
          <w:pgSz w:w="11906" w:h="16838"/>
          <w:pgMar w:top="1134" w:right="850" w:bottom="1134" w:left="567" w:header="708" w:footer="708" w:gutter="0"/>
          <w:cols w:space="708"/>
          <w:docGrid w:linePitch="360"/>
        </w:sectPr>
      </w:pPr>
    </w:p>
    <w:p w:rsidR="00461F2F" w:rsidRPr="00461F2F" w:rsidRDefault="00B93F59" w:rsidP="00461F2F">
      <w:pPr>
        <w:jc w:val="center"/>
        <w:rPr>
          <w:b/>
          <w:bCs/>
        </w:rPr>
      </w:pPr>
      <w:r w:rsidRPr="00B93F59">
        <w:rPr>
          <w:b/>
          <w:bCs/>
        </w:rPr>
        <w:lastRenderedPageBreak/>
        <w:t xml:space="preserve">2. Содержание </w:t>
      </w:r>
      <w:r>
        <w:rPr>
          <w:b/>
          <w:bCs/>
        </w:rPr>
        <w:t>курса</w:t>
      </w:r>
      <w:r w:rsidRPr="00B93F59">
        <w:rPr>
          <w:b/>
          <w:bCs/>
        </w:rPr>
        <w:t xml:space="preserve"> (6</w:t>
      </w:r>
      <w:r w:rsidR="0041602E">
        <w:rPr>
          <w:b/>
          <w:bCs/>
        </w:rPr>
        <w:t>5</w:t>
      </w:r>
      <w:r w:rsidRPr="00B93F59">
        <w:rPr>
          <w:b/>
          <w:bCs/>
        </w:rPr>
        <w:t xml:space="preserve"> часов)</w:t>
      </w:r>
    </w:p>
    <w:p w:rsidR="00B93F59" w:rsidRDefault="00B93F59" w:rsidP="00B93F59">
      <w:pPr>
        <w:ind w:firstLine="709"/>
        <w:jc w:val="center"/>
        <w:rPr>
          <w:b/>
          <w:i/>
          <w:u w:val="single"/>
        </w:rPr>
      </w:pPr>
    </w:p>
    <w:p w:rsidR="003A55F0" w:rsidRPr="00B93F59" w:rsidRDefault="00B93F59" w:rsidP="00B93F59">
      <w:pPr>
        <w:ind w:firstLine="709"/>
        <w:jc w:val="center"/>
        <w:rPr>
          <w:b/>
          <w:i/>
          <w:u w:val="single"/>
        </w:rPr>
      </w:pPr>
      <w:r w:rsidRPr="00B93F59">
        <w:rPr>
          <w:b/>
          <w:i/>
          <w:u w:val="single"/>
        </w:rPr>
        <w:t>Всеобщая История</w:t>
      </w:r>
    </w:p>
    <w:p w:rsidR="00B93F59" w:rsidRDefault="00B93F59" w:rsidP="00B93F59">
      <w:pPr>
        <w:ind w:firstLine="709"/>
        <w:jc w:val="center"/>
        <w:rPr>
          <w:b/>
          <w:i/>
          <w:u w:val="single"/>
        </w:rPr>
      </w:pPr>
    </w:p>
    <w:p w:rsidR="00BC52DF" w:rsidRPr="00BC52DF" w:rsidRDefault="00BC52DF" w:rsidP="00BC52DF">
      <w:pPr>
        <w:ind w:firstLine="709"/>
        <w:jc w:val="both"/>
        <w:rPr>
          <w:b/>
        </w:rPr>
      </w:pPr>
      <w:r w:rsidRPr="00BC52DF">
        <w:rPr>
          <w:b/>
        </w:rPr>
        <w:t>Древнейшая и Древняя история человечества.</w:t>
      </w:r>
    </w:p>
    <w:p w:rsidR="00BC52DF" w:rsidRDefault="00BC52DF" w:rsidP="00BC52DF">
      <w:pPr>
        <w:ind w:firstLine="709"/>
        <w:jc w:val="both"/>
      </w:pPr>
      <w:r>
        <w:t xml:space="preserve">Современные концепции происхождения человечества и общества. </w:t>
      </w:r>
      <w:proofErr w:type="gramStart"/>
      <w:r>
        <w:t>Природное</w:t>
      </w:r>
      <w:proofErr w:type="gramEnd"/>
      <w:r>
        <w:t xml:space="preserve"> и социальное в человеке и человеческом сообществе первобытной эпохи. Неолитическая революция. Переход от </w:t>
      </w:r>
      <w:proofErr w:type="gramStart"/>
      <w:r>
        <w:t>присваивающего</w:t>
      </w:r>
      <w:proofErr w:type="gramEnd"/>
      <w:r>
        <w:t xml:space="preserve"> к производящему хозяйству. Изменения в укладе жизни и формах социальных связей</w:t>
      </w:r>
    </w:p>
    <w:p w:rsidR="00BC52DF" w:rsidRDefault="00BC52DF" w:rsidP="00BC52DF">
      <w:pPr>
        <w:ind w:firstLine="709"/>
        <w:jc w:val="both"/>
      </w:pPr>
      <w:r>
        <w:t xml:space="preserve">Принципы периодизации древней истории. Историческая карта Древнего мира. </w:t>
      </w:r>
    </w:p>
    <w:p w:rsidR="00BC52DF" w:rsidRDefault="00BC52DF" w:rsidP="00BC52DF">
      <w:pPr>
        <w:ind w:firstLine="709"/>
        <w:jc w:val="both"/>
      </w:pPr>
      <w:r>
        <w:t>Традиционное общество: общие особенности социальных связей, экономической жизни, политических отношений.</w:t>
      </w:r>
    </w:p>
    <w:p w:rsidR="00BC52DF" w:rsidRDefault="00BC52DF" w:rsidP="00BC52DF">
      <w:pPr>
        <w:ind w:firstLine="709"/>
        <w:jc w:val="both"/>
      </w:pPr>
      <w:r>
        <w:t>Цивилизации Африки, Азии, Америки – географическое положение, материальная культура, повседневная жизнь, социальная структура общества.</w:t>
      </w:r>
    </w:p>
    <w:p w:rsidR="00BC52DF" w:rsidRDefault="00BC52DF" w:rsidP="00BC52DF">
      <w:pPr>
        <w:ind w:firstLine="709"/>
        <w:jc w:val="both"/>
      </w:pPr>
      <w:r>
        <w:t>Формирование индо-буддийской и китайско-конфуцианской цивилизации: общее и особенное в хозяйственной жизни и социальной структуре, социальные нормы и мотивы общественного поведения человека. Влияние религиозных верований на изменение картины мира. Духовные ценности, философская мысль, культурное наследие Древнего Востока.</w:t>
      </w:r>
    </w:p>
    <w:p w:rsidR="00BC52DF" w:rsidRDefault="00BC52DF" w:rsidP="00BC52DF">
      <w:pPr>
        <w:ind w:firstLine="709"/>
        <w:jc w:val="both"/>
      </w:pPr>
      <w:r>
        <w:t>Античные цивилизации Средиземноморья. Полисная политико-правовая организация и социальная структура.</w:t>
      </w:r>
    </w:p>
    <w:p w:rsidR="00BC52DF" w:rsidRDefault="00BC52DF" w:rsidP="00BC52DF">
      <w:pPr>
        <w:ind w:firstLine="709"/>
        <w:jc w:val="both"/>
      </w:pPr>
      <w:r>
        <w:t>Формирование научной формы мышления в античном обществе. Культурное и философское наследие Древней Греции и Рима.</w:t>
      </w:r>
    </w:p>
    <w:p w:rsidR="00BC52DF" w:rsidRDefault="00BC52DF" w:rsidP="00BC52DF">
      <w:pPr>
        <w:ind w:firstLine="709"/>
        <w:jc w:val="both"/>
      </w:pPr>
      <w:r>
        <w:t>Проблема цивилизационного синтеза (эллинистический мир; Рим и варвары)</w:t>
      </w:r>
      <w:proofErr w:type="gramStart"/>
      <w:r>
        <w:t>.В</w:t>
      </w:r>
      <w:proofErr w:type="gramEnd"/>
      <w:r>
        <w:t>еликое переселение народов.</w:t>
      </w:r>
    </w:p>
    <w:p w:rsidR="00BC52DF" w:rsidRPr="00BC52DF" w:rsidRDefault="00BC52DF" w:rsidP="00BC52DF">
      <w:pPr>
        <w:ind w:firstLine="709"/>
        <w:jc w:val="both"/>
        <w:rPr>
          <w:b/>
        </w:rPr>
      </w:pPr>
      <w:r w:rsidRPr="00BC52DF">
        <w:rPr>
          <w:b/>
        </w:rPr>
        <w:t>Средневековье.</w:t>
      </w:r>
    </w:p>
    <w:p w:rsidR="00BC52DF" w:rsidRDefault="00BC52DF" w:rsidP="00BC52DF">
      <w:pPr>
        <w:ind w:firstLine="709"/>
        <w:jc w:val="both"/>
      </w:pPr>
      <w:r>
        <w:t xml:space="preserve">     Принципы периодизации Средневековья. Историческая карта средневекового мира. Цивилизации Востока в эпоху Средневековья. Возникновение исламской цивилизации. Исламская духовная культура и философская мысль в эпоху Средневековья.</w:t>
      </w:r>
    </w:p>
    <w:p w:rsidR="00BC52DF" w:rsidRDefault="00BC52DF" w:rsidP="00BC52DF">
      <w:pPr>
        <w:ind w:firstLine="709"/>
        <w:jc w:val="both"/>
      </w:pPr>
      <w:r>
        <w:t>«Великое переселение народов» в Европе и формирование христианской средневековой цивилизации.</w:t>
      </w:r>
    </w:p>
    <w:p w:rsidR="00BC52DF" w:rsidRDefault="00BC52DF" w:rsidP="00BC52DF">
      <w:pPr>
        <w:ind w:firstLine="709"/>
        <w:jc w:val="both"/>
      </w:pPr>
      <w:proofErr w:type="gramStart"/>
      <w:r>
        <w:t>Западно-Европейский</w:t>
      </w:r>
      <w:proofErr w:type="gramEnd"/>
      <w:r>
        <w:t xml:space="preserve"> и Восточно-Европейский регионы цивилизационного развития. Особенности хозяйственной жизни, социальной структуры и государственно-правовой организации в европейском средневековом обществе. Культурное и философское наследие средневековья.  Дискуссия об уникальности европейского средневекового общества. Темпы и характер развития европейской средневековой цивилизации. Кризис европейского средневекового общества в XIY – XY веках. Изменения в мировосприятии европейского человека.</w:t>
      </w:r>
    </w:p>
    <w:p w:rsidR="00BC52DF" w:rsidRDefault="00BC52DF" w:rsidP="00BC52DF">
      <w:pPr>
        <w:ind w:firstLine="709"/>
        <w:jc w:val="both"/>
      </w:pPr>
      <w:r>
        <w:t>Социальные, природно-экономические, экономические предпосылки процесса модернизации.  Характер международных отношений в средние века.</w:t>
      </w:r>
    </w:p>
    <w:p w:rsidR="00BC52DF" w:rsidRPr="00BC52DF" w:rsidRDefault="00BC52DF" w:rsidP="00BC52DF">
      <w:pPr>
        <w:ind w:firstLine="709"/>
        <w:jc w:val="both"/>
        <w:rPr>
          <w:b/>
        </w:rPr>
      </w:pPr>
      <w:r w:rsidRPr="00BC52DF">
        <w:rPr>
          <w:b/>
        </w:rPr>
        <w:t xml:space="preserve">Новое время: эпоха модернизации в странах Запада.  </w:t>
      </w:r>
    </w:p>
    <w:p w:rsidR="00BC52DF" w:rsidRDefault="00BC52DF" w:rsidP="00BC52DF">
      <w:pPr>
        <w:ind w:firstLine="709"/>
        <w:jc w:val="both"/>
      </w:pPr>
      <w:r>
        <w:t xml:space="preserve">   Принципы периодизации Нового времени. Дискуссия об исторической природе процесса модернизации. Модернизация как процесс перехода </w:t>
      </w:r>
      <w:proofErr w:type="gramStart"/>
      <w:r>
        <w:t>от</w:t>
      </w:r>
      <w:proofErr w:type="gramEnd"/>
      <w:r>
        <w:t xml:space="preserve"> традиционного к индустриальному обществу.  Великие географические открытия и начало европейской колониальной экспансии. Формирование нового пространственного восприятия мира.</w:t>
      </w:r>
    </w:p>
    <w:p w:rsidR="00BC52DF" w:rsidRDefault="00BC52DF" w:rsidP="00BC52DF">
      <w:pPr>
        <w:ind w:firstLine="709"/>
        <w:jc w:val="both"/>
      </w:pPr>
      <w:r>
        <w:t>Изменение роли техногенных и экономических факторов общественного развития в ходе модернизации. Торговый и мануфактурный капитализм. Новации в образе жизни, характере мышления, ценностных ориентирах и социальных нормах в эпоху Возрождения и Реформации. Конфессиональный раскол европейского общества.</w:t>
      </w:r>
    </w:p>
    <w:p w:rsidR="00BC52DF" w:rsidRDefault="00BC52DF" w:rsidP="00BC52DF">
      <w:pPr>
        <w:ind w:firstLine="709"/>
        <w:jc w:val="both"/>
      </w:pPr>
      <w:r>
        <w:t>От сословно-представительных монархий к абсолютизму. Изменение в идеологических и правовых основах государственности. Формы абсолютизма. Кризис сословного мышления и формирование основ гражданского, национального сознания.</w:t>
      </w:r>
    </w:p>
    <w:p w:rsidR="00BC52DF" w:rsidRPr="00BC52DF" w:rsidRDefault="00BC52DF" w:rsidP="00BC52DF">
      <w:pPr>
        <w:ind w:firstLine="709"/>
        <w:jc w:val="both"/>
        <w:rPr>
          <w:b/>
        </w:rPr>
      </w:pPr>
      <w:r w:rsidRPr="00BC52DF">
        <w:rPr>
          <w:b/>
        </w:rPr>
        <w:t>Рождение современной западной цивилизации</w:t>
      </w:r>
    </w:p>
    <w:p w:rsidR="00BC52DF" w:rsidRDefault="00BC52DF" w:rsidP="00BC52DF">
      <w:pPr>
        <w:ind w:firstLine="709"/>
        <w:jc w:val="both"/>
      </w:pPr>
      <w:r>
        <w:lastRenderedPageBreak/>
        <w:t>Буржуазные революции XYII – XIX веков: исторические предпосылки и значение, идеология социальных и политических движений. Философско-мировоззренческие основы Просвещения. Конституционализм. Классические доктрины либерализма, социализма, консерватизма, анархизма. Становление гражданского общества.</w:t>
      </w:r>
    </w:p>
    <w:p w:rsidR="00BC52DF" w:rsidRDefault="00BC52DF" w:rsidP="00BC52DF">
      <w:pPr>
        <w:ind w:firstLine="709"/>
        <w:jc w:val="both"/>
      </w:pPr>
      <w:r>
        <w:t xml:space="preserve">Технический прогресс в XYII –середине XIX века. Промышленный переворот. Развитие капиталистических отношений и социальной структуры индустриального общества в XIX веке. Изменение среды обитания человека. Урбанизация. Формирование в европейских странах различных моделей перехода </w:t>
      </w:r>
      <w:proofErr w:type="gramStart"/>
      <w:r>
        <w:t>от</w:t>
      </w:r>
      <w:proofErr w:type="gramEnd"/>
      <w:r>
        <w:t xml:space="preserve"> традиционного к индустриальному обществу. Формирование классической научной картины мира. Культурное и философское наследие Нового времени.</w:t>
      </w:r>
    </w:p>
    <w:p w:rsidR="00BC52DF" w:rsidRDefault="00BC52DF" w:rsidP="00BC52DF">
      <w:pPr>
        <w:ind w:firstLine="709"/>
        <w:jc w:val="both"/>
      </w:pPr>
      <w:r>
        <w:t>Влияние европейской колониальной экспансии на традиционные общества Востока. Экономическое развитие и общественные движения в колониальных и зависимых странах.</w:t>
      </w:r>
    </w:p>
    <w:p w:rsidR="00BC52DF" w:rsidRDefault="00BC52DF" w:rsidP="00BC52DF">
      <w:pPr>
        <w:ind w:firstLine="709"/>
        <w:jc w:val="both"/>
      </w:pPr>
      <w:r>
        <w:t>Международные отношения в конце XY – середине XIX века. Изменение характера внешней политике в эпоху Нового времени. Зарождение международного права. Колониальный раздел мира.</w:t>
      </w:r>
    </w:p>
    <w:p w:rsidR="00BC52DF" w:rsidRPr="00BC52DF" w:rsidRDefault="00BC52DF" w:rsidP="00BC52DF">
      <w:pPr>
        <w:ind w:firstLine="709"/>
        <w:jc w:val="both"/>
      </w:pPr>
    </w:p>
    <w:p w:rsidR="00B93F59" w:rsidRDefault="00B93F59" w:rsidP="00B93F59">
      <w:pPr>
        <w:ind w:firstLine="709"/>
        <w:jc w:val="center"/>
        <w:rPr>
          <w:b/>
          <w:i/>
          <w:u w:val="single"/>
        </w:rPr>
      </w:pPr>
      <w:r w:rsidRPr="00B93F59">
        <w:rPr>
          <w:b/>
          <w:i/>
          <w:u w:val="single"/>
        </w:rPr>
        <w:t>История России</w:t>
      </w:r>
    </w:p>
    <w:p w:rsidR="00B93F59" w:rsidRPr="00B93F59" w:rsidRDefault="00B93F59" w:rsidP="00B93F59">
      <w:pPr>
        <w:ind w:firstLine="709"/>
        <w:jc w:val="center"/>
        <w:rPr>
          <w:b/>
          <w:i/>
          <w:u w:val="single"/>
        </w:rPr>
      </w:pPr>
    </w:p>
    <w:p w:rsidR="00BC52DF" w:rsidRPr="00BC52DF" w:rsidRDefault="00BC52DF" w:rsidP="00BC52DF">
      <w:pPr>
        <w:ind w:firstLine="709"/>
      </w:pPr>
      <w:r w:rsidRPr="00BC52DF">
        <w:rPr>
          <w:b/>
          <w:bCs/>
        </w:rPr>
        <w:t>« С древнейших времен до конца  XIX века</w:t>
      </w:r>
      <w:proofErr w:type="gramStart"/>
      <w:r w:rsidRPr="00BC52DF">
        <w:rPr>
          <w:b/>
          <w:bCs/>
        </w:rPr>
        <w:t>.» </w:t>
      </w:r>
      <w:proofErr w:type="gramEnd"/>
    </w:p>
    <w:p w:rsidR="00BC52DF" w:rsidRPr="00BC52DF" w:rsidRDefault="00BC52DF" w:rsidP="00BC52DF">
      <w:pPr>
        <w:ind w:firstLine="709"/>
      </w:pPr>
      <w:r w:rsidRPr="00BC52DF">
        <w:rPr>
          <w:b/>
          <w:bCs/>
        </w:rPr>
        <w:t>Древнерусское государство в IX- XIII вв.</w:t>
      </w:r>
    </w:p>
    <w:p w:rsidR="00BC52DF" w:rsidRPr="00BC52DF" w:rsidRDefault="00BC52DF" w:rsidP="00BC52DF">
      <w:pPr>
        <w:ind w:firstLine="709"/>
      </w:pPr>
      <w:r w:rsidRPr="00BC52DF">
        <w:t xml:space="preserve">История России – часть всемирной истории.  Народы и древнейшие государства на территории России  Переход от присваивающего хозяйства к </w:t>
      </w:r>
      <w:proofErr w:type="gramStart"/>
      <w:r w:rsidRPr="00BC52DF">
        <w:t>производящему</w:t>
      </w:r>
      <w:proofErr w:type="gramEnd"/>
      <w:r w:rsidRPr="00BC52DF">
        <w:t xml:space="preserve">. Оседлое и кочевое хозяйство. Появление металлических орудий и их влияние на первобытное общество. Великое переселение народов. </w:t>
      </w:r>
      <w:proofErr w:type="spellStart"/>
      <w:r w:rsidRPr="00BC52DF">
        <w:t>Праславяне</w:t>
      </w:r>
      <w:proofErr w:type="spellEnd"/>
      <w:r w:rsidRPr="00BC52DF">
        <w:t>. Восточнославянские племенные союзы и соседи. Занятия, общественный строй и верования восточных славян. Русь в IX – начале XII вв.   Происхождение государственности у восточных славян. Дань и подданство. Князья и дружина. Вечевые порядки. Принятие христианства. Право на Руси. Категории населения. Княжеские усобицы.  Христианская культура и языческие традиции. Контакты с культурами Запада и Востока. Влияние Византии. Культура Древней Руси как один из факторов образования древнерусской народности. Русские земли и княжества в XII – середине XV вв. Причины распада Древнерусского государства. Крупнейшие земли и княжества. Монархии и республики. Русь и Степь. Идея единства Русской земли.  Образование Монгольского государства. Монгольское нашествие. Включение русских земель в систему управления Монгольской империи. Золотая Орда. Роль монгольского завоевания в истории Руси. Экспансия с Запада. Борьба с крестоносной агрессией: итоги и значение. Русские земли в составе Великого княжества Литовского. </w:t>
      </w:r>
    </w:p>
    <w:p w:rsidR="00BC52DF" w:rsidRPr="00BC52DF" w:rsidRDefault="00BC52DF" w:rsidP="00BC52DF">
      <w:pPr>
        <w:ind w:firstLine="709"/>
      </w:pPr>
      <w:r w:rsidRPr="00BC52DF">
        <w:rPr>
          <w:b/>
          <w:bCs/>
        </w:rPr>
        <w:t>Образование единого Русского государства в XIV- XV вв.</w:t>
      </w:r>
    </w:p>
    <w:p w:rsidR="00BC52DF" w:rsidRPr="00BC52DF" w:rsidRDefault="00BC52DF" w:rsidP="00BC52DF">
      <w:pPr>
        <w:ind w:firstLine="709"/>
      </w:pPr>
      <w:r w:rsidRPr="00BC52DF">
        <w:t>Восстановление экономики русских земель. Формы землевладения и категории населения. Роль городов в объединительном процессе.   Борьба за политическую гегемонию в Северо-Восточной Руси. Москва как центр объединения русских земель. Взаимосвязь процессов объединения русских земель и освобождения от ордынского владычества. Зарождение национального самосознания. Великое княжество Московское в системе международных отношений. Принятие Ордой ислама. Автокефалия Русской Православной Церкви.   Культурное развитие русских земель и княжеств. Влияние внешних факторов на развитие русской культуры.</w:t>
      </w:r>
    </w:p>
    <w:p w:rsidR="00BC52DF" w:rsidRPr="00BC52DF" w:rsidRDefault="00BC52DF" w:rsidP="00BC52DF">
      <w:pPr>
        <w:ind w:firstLine="709"/>
      </w:pPr>
      <w:r w:rsidRPr="00BC52DF">
        <w:t>Завершение объединения русских земель и образование Российского государства. Свержение золотоордынского ига. «Москва – третий Рим». Роль церкви в государственном строительстве. Изменения в социальной структуре общества и формах феодального землевладения. Особенности образования централизованного государства в России. Рост международного авторитета Российского государства. Формирование русского, украинского и белорусского народов.</w:t>
      </w:r>
    </w:p>
    <w:p w:rsidR="00BC52DF" w:rsidRPr="00BC52DF" w:rsidRDefault="00BC52DF" w:rsidP="00BC52DF">
      <w:pPr>
        <w:ind w:firstLine="709"/>
      </w:pPr>
      <w:r w:rsidRPr="00BC52DF">
        <w:rPr>
          <w:b/>
          <w:bCs/>
        </w:rPr>
        <w:t>Россия  в </w:t>
      </w:r>
      <w:r w:rsidRPr="00BC52DF">
        <w:rPr>
          <w:b/>
          <w:bCs/>
          <w:lang w:val="en-US"/>
        </w:rPr>
        <w:t>XVI</w:t>
      </w:r>
      <w:r w:rsidRPr="00BC52DF">
        <w:rPr>
          <w:b/>
          <w:bCs/>
        </w:rPr>
        <w:t>- </w:t>
      </w:r>
      <w:r w:rsidRPr="00BC52DF">
        <w:rPr>
          <w:b/>
          <w:bCs/>
          <w:lang w:val="en-US"/>
        </w:rPr>
        <w:t>XVII</w:t>
      </w:r>
      <w:r w:rsidRPr="00BC52DF">
        <w:rPr>
          <w:b/>
          <w:bCs/>
        </w:rPr>
        <w:t> </w:t>
      </w:r>
      <w:proofErr w:type="spellStart"/>
      <w:proofErr w:type="gramStart"/>
      <w:r w:rsidRPr="00BC52DF">
        <w:rPr>
          <w:b/>
          <w:bCs/>
        </w:rPr>
        <w:t>вв</w:t>
      </w:r>
      <w:proofErr w:type="spellEnd"/>
      <w:proofErr w:type="gramEnd"/>
    </w:p>
    <w:p w:rsidR="00BC52DF" w:rsidRPr="00BC52DF" w:rsidRDefault="00BC52DF" w:rsidP="00BC52DF">
      <w:pPr>
        <w:ind w:firstLine="709"/>
      </w:pPr>
      <w:r w:rsidRPr="00BC52DF">
        <w:t xml:space="preserve">Установление царской власти. Реформы середины XVI в. Создание органов сословно-представительной монархии. Опричнина. Закрепощение крестьян. Опричнина. Закрепощение крестьян. Учреждение патриаршества. Расширение государственной территории в XVI в.  Смута. Пресечение правящей династии. Обострение социально-экономических противоречий. Борьба с Речью </w:t>
      </w:r>
      <w:proofErr w:type="spellStart"/>
      <w:r w:rsidRPr="00BC52DF">
        <w:t>Посполитой</w:t>
      </w:r>
      <w:proofErr w:type="spellEnd"/>
      <w:r w:rsidRPr="00BC52DF">
        <w:t xml:space="preserve"> и Швецией.  Восстановление самодержавия. Первые Романовы. Рост территории </w:t>
      </w:r>
      <w:r w:rsidRPr="00BC52DF">
        <w:lastRenderedPageBreak/>
        <w:t>государства. Юридическое оформление крепостного права. Новые явления в экономике: начало складывания всероссийского рынка, образование мануфактур. Церковный раскол. Старообрядчество. Социальные движения XVII в.</w:t>
      </w:r>
    </w:p>
    <w:p w:rsidR="00BC52DF" w:rsidRPr="00BC52DF" w:rsidRDefault="00BC52DF" w:rsidP="00BC52DF">
      <w:pPr>
        <w:ind w:firstLine="709"/>
      </w:pPr>
      <w:r w:rsidRPr="00BC52DF">
        <w:rPr>
          <w:b/>
          <w:bCs/>
        </w:rPr>
        <w:t>Россия в XVIII веке</w:t>
      </w:r>
    </w:p>
    <w:p w:rsidR="00BC52DF" w:rsidRPr="00BC52DF" w:rsidRDefault="00BC52DF" w:rsidP="00BC52DF">
      <w:pPr>
        <w:ind w:firstLine="709"/>
      </w:pPr>
      <w:r w:rsidRPr="00BC52DF">
        <w:t xml:space="preserve">Власть и общество. Предпосылки петровских реформ. «Великое посольство». Борьба за выход к Балтике. Северная война. Создание регулярной армии и флота. «Регулярное» государство Петра I. Государственные преобразования. Утверждение </w:t>
      </w:r>
      <w:proofErr w:type="spellStart"/>
      <w:proofErr w:type="gramStart"/>
      <w:r w:rsidRPr="00BC52DF">
        <w:t>аб</w:t>
      </w:r>
      <w:proofErr w:type="spellEnd"/>
      <w:r w:rsidRPr="00BC52DF">
        <w:t xml:space="preserve"> </w:t>
      </w:r>
      <w:proofErr w:type="spellStart"/>
      <w:r w:rsidRPr="00BC52DF">
        <w:t>солютизма</w:t>
      </w:r>
      <w:proofErr w:type="spellEnd"/>
      <w:proofErr w:type="gramEnd"/>
      <w:r w:rsidRPr="00BC52DF">
        <w:t xml:space="preserve">. Провозглашение империи. Церковная реформа. Борьба за наследие Петра. </w:t>
      </w:r>
      <w:proofErr w:type="gramStart"/>
      <w:r w:rsidRPr="00BC52DF">
        <w:t xml:space="preserve">Просвещен </w:t>
      </w:r>
      <w:proofErr w:type="spellStart"/>
      <w:r w:rsidRPr="00BC52DF">
        <w:t>ный</w:t>
      </w:r>
      <w:proofErr w:type="spellEnd"/>
      <w:proofErr w:type="gramEnd"/>
      <w:r w:rsidRPr="00BC52DF">
        <w:t xml:space="preserve"> абсолютизм в России. Правление </w:t>
      </w:r>
      <w:proofErr w:type="spellStart"/>
      <w:proofErr w:type="gramStart"/>
      <w:r w:rsidRPr="00BC52DF">
        <w:t>Екате</w:t>
      </w:r>
      <w:proofErr w:type="spellEnd"/>
      <w:r w:rsidRPr="00BC52DF">
        <w:t xml:space="preserve"> </w:t>
      </w:r>
      <w:proofErr w:type="spellStart"/>
      <w:r w:rsidRPr="00BC52DF">
        <w:t>рины</w:t>
      </w:r>
      <w:proofErr w:type="spellEnd"/>
      <w:proofErr w:type="gramEnd"/>
      <w:r w:rsidRPr="00BC52DF">
        <w:t xml:space="preserve"> П. Расширение дворянских привилегий. «Жалованная грамота дворянству».</w:t>
      </w:r>
    </w:p>
    <w:p w:rsidR="00BC52DF" w:rsidRPr="00BC52DF" w:rsidRDefault="00BC52DF" w:rsidP="00BC52DF">
      <w:pPr>
        <w:ind w:firstLine="709"/>
      </w:pPr>
      <w:r w:rsidRPr="00BC52DF">
        <w:t>Социально-экономическое развитие страны. Деревня и город на рубеже XVII—XVIII вв. Развитие мануфактурной промышленности. Сельское хозяйство. Торговля и финансы. Сословный строй России. «Золотой век» российского дворянства.</w:t>
      </w:r>
    </w:p>
    <w:p w:rsidR="00BC52DF" w:rsidRPr="00BC52DF" w:rsidRDefault="00BC52DF" w:rsidP="00BC52DF">
      <w:pPr>
        <w:ind w:firstLine="709"/>
      </w:pPr>
      <w:r w:rsidRPr="00BC52DF">
        <w:t xml:space="preserve">Расширение территории государства. Северная война и территориальные приобретения России. Внешняя политика Екатерины П. Расширение за </w:t>
      </w:r>
      <w:proofErr w:type="spellStart"/>
      <w:r w:rsidRPr="00BC52DF">
        <w:t>падных</w:t>
      </w:r>
      <w:proofErr w:type="spellEnd"/>
      <w:r w:rsidRPr="00BC52DF">
        <w:t xml:space="preserve"> границ России во второй половине </w:t>
      </w:r>
      <w:proofErr w:type="spellStart"/>
      <w:r w:rsidRPr="00BC52DF">
        <w:t>XVIII</w:t>
      </w:r>
      <w:proofErr w:type="gramStart"/>
      <w:r w:rsidRPr="00BC52DF">
        <w:t>в</w:t>
      </w:r>
      <w:proofErr w:type="spellEnd"/>
      <w:proofErr w:type="gramEnd"/>
      <w:r w:rsidRPr="00BC52DF">
        <w:t xml:space="preserve">. Россия и Польша. Борьба за выход к Черному </w:t>
      </w:r>
      <w:proofErr w:type="spellStart"/>
      <w:proofErr w:type="gramStart"/>
      <w:r w:rsidRPr="00BC52DF">
        <w:t>мо</w:t>
      </w:r>
      <w:proofErr w:type="spellEnd"/>
      <w:r w:rsidRPr="00BC52DF">
        <w:t xml:space="preserve"> </w:t>
      </w:r>
      <w:proofErr w:type="spellStart"/>
      <w:r w:rsidRPr="00BC52DF">
        <w:t>рю</w:t>
      </w:r>
      <w:proofErr w:type="spellEnd"/>
      <w:proofErr w:type="gramEnd"/>
      <w:r w:rsidRPr="00BC52DF">
        <w:t xml:space="preserve">. Продвижение на Юг. Территориальное </w:t>
      </w:r>
      <w:proofErr w:type="spellStart"/>
      <w:proofErr w:type="gramStart"/>
      <w:r w:rsidRPr="00BC52DF">
        <w:t>расши</w:t>
      </w:r>
      <w:proofErr w:type="spellEnd"/>
      <w:r w:rsidRPr="00BC52DF">
        <w:t xml:space="preserve"> </w:t>
      </w:r>
      <w:proofErr w:type="spellStart"/>
      <w:r w:rsidRPr="00BC52DF">
        <w:t>рение</w:t>
      </w:r>
      <w:proofErr w:type="spellEnd"/>
      <w:proofErr w:type="gramEnd"/>
      <w:r w:rsidRPr="00BC52DF">
        <w:t xml:space="preserve"> России на Восток. Освоение Сибири и Даль него Востока.</w:t>
      </w:r>
    </w:p>
    <w:p w:rsidR="00BC52DF" w:rsidRPr="00BC52DF" w:rsidRDefault="00BC52DF" w:rsidP="00BC52DF">
      <w:pPr>
        <w:ind w:firstLine="709"/>
      </w:pPr>
      <w:r w:rsidRPr="00BC52DF">
        <w:t xml:space="preserve">Образование, наука и культура. Новая эпоха в отечественной культуре. Реформы Петра I в </w:t>
      </w:r>
      <w:proofErr w:type="gramStart"/>
      <w:r w:rsidRPr="00BC52DF">
        <w:t xml:space="preserve">об </w:t>
      </w:r>
      <w:proofErr w:type="spellStart"/>
      <w:r w:rsidRPr="00BC52DF">
        <w:t>ласти</w:t>
      </w:r>
      <w:proofErr w:type="spellEnd"/>
      <w:proofErr w:type="gramEnd"/>
      <w:r w:rsidRPr="00BC52DF">
        <w:t xml:space="preserve"> культуры и быта. Образование и наука. Со здание Академии наук. Открытие Московского университета. Утверждение светских тенденций в культуре. Литература. Архитектура. Изобрази тельное искусство.</w:t>
      </w:r>
    </w:p>
    <w:p w:rsidR="00BC52DF" w:rsidRPr="00BC52DF" w:rsidRDefault="00BC52DF" w:rsidP="00BC52DF">
      <w:pPr>
        <w:ind w:firstLine="709"/>
      </w:pPr>
      <w:r w:rsidRPr="00BC52DF">
        <w:rPr>
          <w:b/>
          <w:bCs/>
        </w:rPr>
        <w:t xml:space="preserve">Россия  в XIX </w:t>
      </w:r>
      <w:proofErr w:type="gramStart"/>
      <w:r w:rsidRPr="00BC52DF">
        <w:rPr>
          <w:b/>
          <w:bCs/>
        </w:rPr>
        <w:t>в</w:t>
      </w:r>
      <w:proofErr w:type="gramEnd"/>
    </w:p>
    <w:p w:rsidR="00BC52DF" w:rsidRPr="00BC52DF" w:rsidRDefault="00BC52DF" w:rsidP="00BC52DF">
      <w:pPr>
        <w:ind w:firstLine="709"/>
      </w:pPr>
      <w:r w:rsidRPr="00BC52DF">
        <w:t xml:space="preserve">Российское государство в первой половине XIX в. Россия на рубеже столетий: Павел I. </w:t>
      </w:r>
      <w:proofErr w:type="spellStart"/>
      <w:proofErr w:type="gramStart"/>
      <w:r w:rsidRPr="00BC52DF">
        <w:t>Преоб</w:t>
      </w:r>
      <w:proofErr w:type="spellEnd"/>
      <w:r w:rsidRPr="00BC52DF">
        <w:t xml:space="preserve"> </w:t>
      </w:r>
      <w:proofErr w:type="spellStart"/>
      <w:r w:rsidRPr="00BC52DF">
        <w:t>разовательные</w:t>
      </w:r>
      <w:proofErr w:type="spellEnd"/>
      <w:proofErr w:type="gramEnd"/>
      <w:r w:rsidRPr="00BC52DF">
        <w:t xml:space="preserve"> проекты Александра I. </w:t>
      </w:r>
      <w:proofErr w:type="spellStart"/>
      <w:proofErr w:type="gramStart"/>
      <w:r w:rsidRPr="00BC52DF">
        <w:t>Противоре</w:t>
      </w:r>
      <w:proofErr w:type="spellEnd"/>
      <w:r w:rsidRPr="00BC52DF">
        <w:t xml:space="preserve"> </w:t>
      </w:r>
      <w:proofErr w:type="spellStart"/>
      <w:r w:rsidRPr="00BC52DF">
        <w:t>чивость</w:t>
      </w:r>
      <w:proofErr w:type="spellEnd"/>
      <w:proofErr w:type="gramEnd"/>
      <w:r w:rsidRPr="00BC52DF">
        <w:t xml:space="preserve">    внутренней    политики.    Царствование Николая I. Внутренняя политика. Государство и крестьянский вопрос в России в первой половине XIX в. Крепостничество как сдерживающий </w:t>
      </w:r>
      <w:proofErr w:type="gramStart"/>
      <w:r w:rsidRPr="00BC52DF">
        <w:t>фак тор</w:t>
      </w:r>
      <w:proofErr w:type="gramEnd"/>
      <w:r w:rsidRPr="00BC52DF">
        <w:t xml:space="preserve"> экономического развития страны.</w:t>
      </w:r>
    </w:p>
    <w:p w:rsidR="00BC52DF" w:rsidRPr="00BC52DF" w:rsidRDefault="00BC52DF" w:rsidP="00BC52DF">
      <w:pPr>
        <w:ind w:firstLine="709"/>
      </w:pPr>
      <w:r w:rsidRPr="00BC52DF">
        <w:t xml:space="preserve">Общественная жизнь в первой половине XIX в. Общественные настроения в начале XIX в. </w:t>
      </w:r>
      <w:proofErr w:type="spellStart"/>
      <w:proofErr w:type="gramStart"/>
      <w:r w:rsidRPr="00BC52DF">
        <w:t>Появле</w:t>
      </w:r>
      <w:proofErr w:type="spellEnd"/>
      <w:r w:rsidRPr="00BC52DF">
        <w:t xml:space="preserve"> </w:t>
      </w:r>
      <w:proofErr w:type="spellStart"/>
      <w:r w:rsidRPr="00BC52DF">
        <w:t>ние</w:t>
      </w:r>
      <w:proofErr w:type="spellEnd"/>
      <w:proofErr w:type="gramEnd"/>
      <w:r w:rsidRPr="00BC52DF">
        <w:t xml:space="preserve"> общественно-политических организаций. </w:t>
      </w:r>
      <w:proofErr w:type="gramStart"/>
      <w:r w:rsidRPr="00BC52DF">
        <w:t xml:space="preserve">Де </w:t>
      </w:r>
      <w:proofErr w:type="spellStart"/>
      <w:r w:rsidRPr="00BC52DF">
        <w:t>кабристы</w:t>
      </w:r>
      <w:proofErr w:type="spellEnd"/>
      <w:proofErr w:type="gramEnd"/>
      <w:r w:rsidRPr="00BC52DF">
        <w:t xml:space="preserve">. Консерватизм: в поисках </w:t>
      </w:r>
      <w:proofErr w:type="spellStart"/>
      <w:proofErr w:type="gramStart"/>
      <w:r w:rsidRPr="00BC52DF">
        <w:t>государствен</w:t>
      </w:r>
      <w:proofErr w:type="spellEnd"/>
      <w:r w:rsidRPr="00BC52DF">
        <w:t xml:space="preserve"> ной</w:t>
      </w:r>
      <w:proofErr w:type="gramEnd"/>
      <w:r w:rsidRPr="00BC52DF">
        <w:t xml:space="preserve"> идеологии. Западники и славянофилы. </w:t>
      </w:r>
      <w:proofErr w:type="spellStart"/>
      <w:proofErr w:type="gramStart"/>
      <w:r w:rsidRPr="00BC52DF">
        <w:t>Зарож</w:t>
      </w:r>
      <w:proofErr w:type="spellEnd"/>
      <w:r w:rsidRPr="00BC52DF">
        <w:t xml:space="preserve"> </w:t>
      </w:r>
      <w:proofErr w:type="spellStart"/>
      <w:r w:rsidRPr="00BC52DF">
        <w:t>дение</w:t>
      </w:r>
      <w:proofErr w:type="spellEnd"/>
      <w:proofErr w:type="gramEnd"/>
      <w:r w:rsidRPr="00BC52DF">
        <w:t xml:space="preserve"> идей русского социализма.</w:t>
      </w:r>
    </w:p>
    <w:p w:rsidR="00BC52DF" w:rsidRPr="00BC52DF" w:rsidRDefault="00BC52DF" w:rsidP="00BC52DF">
      <w:pPr>
        <w:ind w:firstLine="709"/>
      </w:pPr>
      <w:r w:rsidRPr="00BC52DF">
        <w:t xml:space="preserve">Реформы 1860—1870-х гг. Кризис </w:t>
      </w:r>
      <w:proofErr w:type="spellStart"/>
      <w:proofErr w:type="gramStart"/>
      <w:r w:rsidRPr="00BC52DF">
        <w:t>крепостни</w:t>
      </w:r>
      <w:proofErr w:type="spellEnd"/>
      <w:r w:rsidRPr="00BC52DF">
        <w:t xml:space="preserve"> </w:t>
      </w:r>
      <w:proofErr w:type="spellStart"/>
      <w:r w:rsidRPr="00BC52DF">
        <w:t>чества</w:t>
      </w:r>
      <w:proofErr w:type="spellEnd"/>
      <w:proofErr w:type="gramEnd"/>
      <w:r w:rsidRPr="00BC52DF">
        <w:t xml:space="preserve"> и необходимость модернизации страны в середине XIX в. Отмена крепостного права. Ре формы 1860—1870-х гг., их судьба и историческое значение. Экономическая политика государства в эпоху реформ. Сельское хозяйство и </w:t>
      </w:r>
      <w:proofErr w:type="spellStart"/>
      <w:proofErr w:type="gramStart"/>
      <w:r w:rsidRPr="00BC52DF">
        <w:t>промыш</w:t>
      </w:r>
      <w:proofErr w:type="spellEnd"/>
      <w:r w:rsidRPr="00BC52DF">
        <w:t xml:space="preserve"> </w:t>
      </w:r>
      <w:proofErr w:type="spellStart"/>
      <w:r w:rsidRPr="00BC52DF">
        <w:t>ленность</w:t>
      </w:r>
      <w:proofErr w:type="spellEnd"/>
      <w:proofErr w:type="gramEnd"/>
      <w:r w:rsidRPr="00BC52DF">
        <w:t xml:space="preserve"> в пореформенный период. Развитие капиталистических отношений в городе и </w:t>
      </w:r>
      <w:proofErr w:type="gramStart"/>
      <w:r w:rsidRPr="00BC52DF">
        <w:t xml:space="preserve">де </w:t>
      </w:r>
      <w:proofErr w:type="spellStart"/>
      <w:r w:rsidRPr="00BC52DF">
        <w:t>ревне</w:t>
      </w:r>
      <w:proofErr w:type="spellEnd"/>
      <w:proofErr w:type="gramEnd"/>
      <w:r w:rsidRPr="00BC52DF">
        <w:t xml:space="preserve">. Поиски нового курса во внутренней поли тике на рубеже 70—80-х гг.: борьба </w:t>
      </w:r>
      <w:proofErr w:type="spellStart"/>
      <w:proofErr w:type="gramStart"/>
      <w:r w:rsidRPr="00BC52DF">
        <w:t>либераль</w:t>
      </w:r>
      <w:proofErr w:type="spellEnd"/>
      <w:r w:rsidRPr="00BC52DF">
        <w:t xml:space="preserve"> ной</w:t>
      </w:r>
      <w:proofErr w:type="gramEnd"/>
      <w:r w:rsidRPr="00BC52DF">
        <w:t xml:space="preserve"> и консервативной тенденций. </w:t>
      </w:r>
      <w:proofErr w:type="spellStart"/>
      <w:proofErr w:type="gramStart"/>
      <w:r w:rsidRPr="00BC52DF">
        <w:t>Незавершен</w:t>
      </w:r>
      <w:proofErr w:type="spellEnd"/>
      <w:r w:rsidRPr="00BC52DF">
        <w:t xml:space="preserve"> </w:t>
      </w:r>
      <w:proofErr w:type="spellStart"/>
      <w:r w:rsidRPr="00BC52DF">
        <w:t>ность</w:t>
      </w:r>
      <w:proofErr w:type="spellEnd"/>
      <w:proofErr w:type="gramEnd"/>
      <w:r w:rsidRPr="00BC52DF">
        <w:t xml:space="preserve"> реформ. Консервативная политика </w:t>
      </w:r>
      <w:proofErr w:type="gramStart"/>
      <w:r w:rsidRPr="00BC52DF">
        <w:t xml:space="preserve">Алек </w:t>
      </w:r>
      <w:proofErr w:type="spellStart"/>
      <w:r w:rsidRPr="00BC52DF">
        <w:t>сандра</w:t>
      </w:r>
      <w:proofErr w:type="spellEnd"/>
      <w:proofErr w:type="gramEnd"/>
      <w:r w:rsidRPr="00BC52DF">
        <w:t> III.</w:t>
      </w:r>
    </w:p>
    <w:p w:rsidR="00BC52DF" w:rsidRPr="00BC52DF" w:rsidRDefault="00BC52DF" w:rsidP="00BC52DF">
      <w:pPr>
        <w:ind w:firstLine="709"/>
      </w:pPr>
      <w:r w:rsidRPr="00BC52DF">
        <w:t xml:space="preserve">Общественное движение в России во второй по </w:t>
      </w:r>
      <w:proofErr w:type="spellStart"/>
      <w:r w:rsidRPr="00BC52DF">
        <w:t>ловине</w:t>
      </w:r>
      <w:proofErr w:type="spellEnd"/>
      <w:r w:rsidRPr="00BC52DF">
        <w:t xml:space="preserve"> XIX </w:t>
      </w:r>
      <w:proofErr w:type="gramStart"/>
      <w:r w:rsidRPr="00BC52DF">
        <w:t>в</w:t>
      </w:r>
      <w:proofErr w:type="gramEnd"/>
      <w:r w:rsidRPr="00BC52DF">
        <w:t xml:space="preserve">. Влияние реформ на общественно-по литическую жизнь. Русский либерализм. </w:t>
      </w:r>
      <w:proofErr w:type="gramStart"/>
      <w:r w:rsidRPr="00BC52DF">
        <w:t xml:space="preserve">Народ </w:t>
      </w:r>
      <w:proofErr w:type="spellStart"/>
      <w:r w:rsidRPr="00BC52DF">
        <w:t>ничество</w:t>
      </w:r>
      <w:proofErr w:type="spellEnd"/>
      <w:proofErr w:type="gramEnd"/>
      <w:r w:rsidRPr="00BC52DF">
        <w:t xml:space="preserve">. Основные направления в народничестве и их идеологи. Революционные организации 60— 70-х гг. Терроризм. Возникновение рабочего </w:t>
      </w:r>
      <w:proofErr w:type="spellStart"/>
      <w:proofErr w:type="gramStart"/>
      <w:r w:rsidRPr="00BC52DF">
        <w:t>дви</w:t>
      </w:r>
      <w:proofErr w:type="spellEnd"/>
      <w:r w:rsidRPr="00BC52DF">
        <w:t xml:space="preserve"> </w:t>
      </w:r>
      <w:proofErr w:type="spellStart"/>
      <w:r w:rsidRPr="00BC52DF">
        <w:t>жения</w:t>
      </w:r>
      <w:proofErr w:type="spellEnd"/>
      <w:proofErr w:type="gramEnd"/>
      <w:r w:rsidRPr="00BC52DF">
        <w:t xml:space="preserve">. Первые рабочие союзы. Зарождение </w:t>
      </w:r>
      <w:proofErr w:type="spellStart"/>
      <w:proofErr w:type="gramStart"/>
      <w:r w:rsidRPr="00BC52DF">
        <w:t>соци</w:t>
      </w:r>
      <w:proofErr w:type="spellEnd"/>
      <w:r w:rsidRPr="00BC52DF">
        <w:t xml:space="preserve"> ал-демократии</w:t>
      </w:r>
      <w:proofErr w:type="gramEnd"/>
      <w:r w:rsidRPr="00BC52DF">
        <w:t>. Консерватизм.</w:t>
      </w:r>
    </w:p>
    <w:p w:rsidR="00BC52DF" w:rsidRPr="00BC52DF" w:rsidRDefault="00BC52DF" w:rsidP="00BC52DF">
      <w:pPr>
        <w:ind w:firstLine="709"/>
      </w:pPr>
      <w:r w:rsidRPr="00BC52DF">
        <w:t>Россия — многонациональная империя. </w:t>
      </w:r>
      <w:proofErr w:type="gramStart"/>
      <w:r w:rsidRPr="00BC52DF">
        <w:t xml:space="preserve">Рас </w:t>
      </w:r>
      <w:proofErr w:type="spellStart"/>
      <w:r w:rsidRPr="00BC52DF">
        <w:t>ширение</w:t>
      </w:r>
      <w:proofErr w:type="spellEnd"/>
      <w:proofErr w:type="gramEnd"/>
      <w:r w:rsidRPr="00BC52DF">
        <w:t xml:space="preserve"> территории в первой трети XIX в. Кавказ </w:t>
      </w:r>
      <w:proofErr w:type="spellStart"/>
      <w:r w:rsidRPr="00BC52DF">
        <w:t>ская</w:t>
      </w:r>
      <w:proofErr w:type="spellEnd"/>
      <w:r w:rsidRPr="00BC52DF">
        <w:t xml:space="preserve"> война и ее итоги. Присоединение Казахстана и Средней Азии. Завершение формирования </w:t>
      </w:r>
      <w:proofErr w:type="spellStart"/>
      <w:proofErr w:type="gramStart"/>
      <w:r w:rsidRPr="00BC52DF">
        <w:t>терри</w:t>
      </w:r>
      <w:proofErr w:type="spellEnd"/>
      <w:r w:rsidRPr="00BC52DF">
        <w:t xml:space="preserve"> тории</w:t>
      </w:r>
      <w:proofErr w:type="gramEnd"/>
      <w:r w:rsidRPr="00BC52DF">
        <w:t xml:space="preserve"> империи. Заселение Сибири и Дальнего </w:t>
      </w:r>
      <w:proofErr w:type="spellStart"/>
      <w:proofErr w:type="gramStart"/>
      <w:r w:rsidRPr="00BC52DF">
        <w:t>Вос</w:t>
      </w:r>
      <w:proofErr w:type="spellEnd"/>
      <w:r w:rsidRPr="00BC52DF">
        <w:t xml:space="preserve"> тока</w:t>
      </w:r>
      <w:proofErr w:type="gramEnd"/>
      <w:r w:rsidRPr="00BC52DF">
        <w:t>. Население Российской империи: этносы и конфессии. Пути создания империи.</w:t>
      </w:r>
    </w:p>
    <w:p w:rsidR="00BC52DF" w:rsidRPr="00BC52DF" w:rsidRDefault="00BC52DF" w:rsidP="00BC52DF">
      <w:pPr>
        <w:ind w:firstLine="709"/>
      </w:pPr>
      <w:r w:rsidRPr="00BC52DF">
        <w:t>Научно-технический прогресс и общество. </w:t>
      </w:r>
      <w:proofErr w:type="gramStart"/>
      <w:r w:rsidRPr="00BC52DF">
        <w:t xml:space="preserve">На </w:t>
      </w:r>
      <w:proofErr w:type="spellStart"/>
      <w:r w:rsidRPr="00BC52DF">
        <w:t>учные</w:t>
      </w:r>
      <w:proofErr w:type="spellEnd"/>
      <w:proofErr w:type="gramEnd"/>
      <w:r w:rsidRPr="00BC52DF">
        <w:t xml:space="preserve"> представления о строении природы. </w:t>
      </w:r>
      <w:proofErr w:type="spellStart"/>
      <w:proofErr w:type="gramStart"/>
      <w:r w:rsidRPr="00BC52DF">
        <w:t>Эволю</w:t>
      </w:r>
      <w:proofErr w:type="spellEnd"/>
      <w:r w:rsidRPr="00BC52DF">
        <w:t xml:space="preserve"> </w:t>
      </w:r>
      <w:proofErr w:type="spellStart"/>
      <w:r w:rsidRPr="00BC52DF">
        <w:t>ционная</w:t>
      </w:r>
      <w:proofErr w:type="spellEnd"/>
      <w:proofErr w:type="gramEnd"/>
      <w:r w:rsidRPr="00BC52DF">
        <w:t xml:space="preserve"> картина мира. Развитие образования. Средства массовой информации. </w:t>
      </w:r>
      <w:proofErr w:type="gramStart"/>
      <w:r w:rsidRPr="00BC52DF">
        <w:t>Научно-</w:t>
      </w:r>
      <w:proofErr w:type="spellStart"/>
      <w:r w:rsidRPr="00BC52DF">
        <w:t>техниче</w:t>
      </w:r>
      <w:proofErr w:type="spellEnd"/>
      <w:r w:rsidRPr="00BC52DF">
        <w:t xml:space="preserve"> </w:t>
      </w:r>
      <w:proofErr w:type="spellStart"/>
      <w:r w:rsidRPr="00BC52DF">
        <w:t>ский</w:t>
      </w:r>
      <w:proofErr w:type="spellEnd"/>
      <w:proofErr w:type="gramEnd"/>
      <w:r w:rsidRPr="00BC52DF">
        <w:t xml:space="preserve"> прогресс и общество. Мировая литература и художественная культу </w:t>
      </w:r>
      <w:proofErr w:type="spellStart"/>
      <w:r w:rsidRPr="00BC52DF">
        <w:t>ра</w:t>
      </w:r>
      <w:proofErr w:type="spellEnd"/>
      <w:r w:rsidRPr="00BC52DF">
        <w:t xml:space="preserve">. Литература и жизнь. Национальные </w:t>
      </w:r>
      <w:proofErr w:type="spellStart"/>
      <w:proofErr w:type="gramStart"/>
      <w:r w:rsidRPr="00BC52DF">
        <w:t>литерату</w:t>
      </w:r>
      <w:proofErr w:type="spellEnd"/>
      <w:r w:rsidRPr="00BC52DF">
        <w:t xml:space="preserve"> </w:t>
      </w:r>
      <w:proofErr w:type="spellStart"/>
      <w:r w:rsidRPr="00BC52DF">
        <w:t>ры</w:t>
      </w:r>
      <w:proofErr w:type="spellEnd"/>
      <w:proofErr w:type="gramEnd"/>
      <w:r w:rsidRPr="00BC52DF">
        <w:t xml:space="preserve"> и мировой литературный процесс. </w:t>
      </w:r>
      <w:proofErr w:type="gramStart"/>
      <w:r w:rsidRPr="00BC52DF">
        <w:t>Основные на правления художественной культуры.</w:t>
      </w:r>
      <w:proofErr w:type="gramEnd"/>
      <w:r w:rsidRPr="00BC52DF">
        <w:t xml:space="preserve"> Театральное искусство. Изобразительное искусство. Музыка.</w:t>
      </w:r>
    </w:p>
    <w:p w:rsidR="00BC52DF" w:rsidRPr="00BC52DF" w:rsidRDefault="00BC52DF" w:rsidP="00BC52DF">
      <w:pPr>
        <w:ind w:firstLine="709"/>
      </w:pPr>
      <w:r w:rsidRPr="00BC52DF">
        <w:t xml:space="preserve">Культура России в XIX в. Просвещение. </w:t>
      </w:r>
      <w:proofErr w:type="spellStart"/>
      <w:proofErr w:type="gramStart"/>
      <w:r w:rsidRPr="00BC52DF">
        <w:t>Лите</w:t>
      </w:r>
      <w:proofErr w:type="spellEnd"/>
      <w:r w:rsidRPr="00BC52DF">
        <w:t xml:space="preserve"> </w:t>
      </w:r>
      <w:proofErr w:type="spellStart"/>
      <w:r w:rsidRPr="00BC52DF">
        <w:t>ратура</w:t>
      </w:r>
      <w:proofErr w:type="spellEnd"/>
      <w:proofErr w:type="gramEnd"/>
      <w:r w:rsidRPr="00BC52DF">
        <w:t xml:space="preserve"> в жизни общества. Театр. Изобразительное искусство. Музыка, опера, балет.</w:t>
      </w:r>
    </w:p>
    <w:p w:rsidR="00BC52DF" w:rsidRDefault="00BC52DF" w:rsidP="00461F2F">
      <w:pPr>
        <w:ind w:firstLine="709"/>
        <w:sectPr w:rsidR="00BC52DF" w:rsidSect="00461F2F">
          <w:pgSz w:w="11906" w:h="16838"/>
          <w:pgMar w:top="1134" w:right="850" w:bottom="1134" w:left="567" w:header="708" w:footer="708" w:gutter="0"/>
          <w:cols w:space="708"/>
          <w:docGrid w:linePitch="360"/>
        </w:sectPr>
      </w:pPr>
    </w:p>
    <w:p w:rsidR="00B93F59" w:rsidRPr="00B93F59" w:rsidRDefault="00B93F59" w:rsidP="00B93F59">
      <w:pPr>
        <w:pStyle w:val="a3"/>
        <w:numPr>
          <w:ilvl w:val="0"/>
          <w:numId w:val="2"/>
        </w:numPr>
        <w:jc w:val="center"/>
        <w:rPr>
          <w:b/>
          <w:u w:val="single"/>
        </w:rPr>
      </w:pPr>
      <w:r w:rsidRPr="00B93F59">
        <w:rPr>
          <w:b/>
          <w:bCs/>
          <w:u w:val="single"/>
        </w:rPr>
        <w:lastRenderedPageBreak/>
        <w:t>Тематическое планирование с указанием часов, отводимых на освоение каждой темы</w:t>
      </w:r>
    </w:p>
    <w:p w:rsidR="00BC52DF" w:rsidRPr="00BC52DF" w:rsidRDefault="00BC52DF" w:rsidP="00BC52DF">
      <w:pPr>
        <w:rPr>
          <w:color w:val="000000"/>
          <w:sz w:val="27"/>
          <w:szCs w:val="27"/>
        </w:rPr>
      </w:pPr>
      <w:r w:rsidRPr="00BC52DF">
        <w:rPr>
          <w:color w:val="000000"/>
          <w:sz w:val="27"/>
          <w:szCs w:val="27"/>
        </w:rPr>
        <w:t> 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2"/>
        <w:gridCol w:w="7650"/>
        <w:gridCol w:w="1665"/>
      </w:tblGrid>
      <w:tr w:rsidR="00BC52DF" w:rsidRPr="00BC52DF" w:rsidTr="0034786C">
        <w:tc>
          <w:tcPr>
            <w:tcW w:w="105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2DF" w:rsidRPr="00BC52DF" w:rsidRDefault="0034786C" w:rsidP="00063009">
            <w:pPr>
              <w:spacing w:line="360" w:lineRule="atLeast"/>
              <w:rPr>
                <w:b/>
                <w:bCs/>
              </w:rPr>
            </w:pPr>
            <w:r w:rsidRPr="0034786C">
              <w:rPr>
                <w:b/>
                <w:bCs/>
              </w:rPr>
              <w:t>Всеобщая история (24 ч.)</w:t>
            </w:r>
          </w:p>
        </w:tc>
      </w:tr>
      <w:tr w:rsidR="00BC52DF" w:rsidRPr="00BC52DF" w:rsidTr="0034786C"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2DF" w:rsidRPr="00BC52DF" w:rsidRDefault="00BC52DF" w:rsidP="00BC52DF">
            <w:pPr>
              <w:spacing w:line="360" w:lineRule="atLeast"/>
            </w:pPr>
            <w:r w:rsidRPr="00BC52DF">
              <w:rPr>
                <w:b/>
                <w:bCs/>
              </w:rPr>
              <w:t>№</w:t>
            </w:r>
            <w:proofErr w:type="gramStart"/>
            <w:r w:rsidRPr="00BC52DF">
              <w:rPr>
                <w:b/>
                <w:bCs/>
              </w:rPr>
              <w:t>п</w:t>
            </w:r>
            <w:proofErr w:type="gramEnd"/>
            <w:r w:rsidRPr="00BC52DF">
              <w:rPr>
                <w:b/>
                <w:bCs/>
              </w:rPr>
              <w:t>/п</w:t>
            </w:r>
          </w:p>
        </w:tc>
        <w:tc>
          <w:tcPr>
            <w:tcW w:w="76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2DF" w:rsidRPr="00BC52DF" w:rsidRDefault="00BC52DF" w:rsidP="00BC52DF">
            <w:pPr>
              <w:spacing w:line="360" w:lineRule="atLeast"/>
            </w:pPr>
            <w:r w:rsidRPr="00BC52DF">
              <w:rPr>
                <w:b/>
                <w:bCs/>
              </w:rPr>
              <w:t>                    Раздел, тема</w:t>
            </w:r>
          </w:p>
        </w:tc>
        <w:tc>
          <w:tcPr>
            <w:tcW w:w="16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2DF" w:rsidRPr="00BC52DF" w:rsidRDefault="00BC52DF" w:rsidP="00BC52DF">
            <w:pPr>
              <w:spacing w:line="360" w:lineRule="atLeast"/>
            </w:pPr>
            <w:r w:rsidRPr="00BC52DF">
              <w:rPr>
                <w:b/>
                <w:bCs/>
              </w:rPr>
              <w:t> Часы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86C" w:rsidRPr="00BC52DF" w:rsidRDefault="00251382" w:rsidP="00AD0E1C">
            <w:pPr>
              <w:spacing w:line="36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86C" w:rsidRPr="00BC52DF" w:rsidRDefault="0034786C" w:rsidP="00AD0E1C">
            <w:pPr>
              <w:spacing w:line="360" w:lineRule="atLeast"/>
              <w:rPr>
                <w:b/>
                <w:i/>
              </w:rPr>
            </w:pPr>
            <w:r w:rsidRPr="00063009">
              <w:rPr>
                <w:b/>
                <w:i/>
              </w:rPr>
              <w:t>Раздел 1</w:t>
            </w:r>
            <w:r w:rsidRPr="00BC52DF">
              <w:rPr>
                <w:b/>
                <w:i/>
              </w:rPr>
              <w:t xml:space="preserve"> Древнейшая и Древняя история человечества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86C" w:rsidRPr="00BC52DF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  <w:r w:rsidRPr="00BC52DF">
              <w:rPr>
                <w:b/>
                <w:i/>
              </w:rPr>
              <w:t>4 ч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line="360" w:lineRule="atLeast"/>
              <w:jc w:val="center"/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AD0E1C">
            <w:pPr>
              <w:spacing w:line="360" w:lineRule="atLeast"/>
            </w:pPr>
            <w:r w:rsidRPr="00063009">
              <w:t>Цивилизации</w:t>
            </w:r>
            <w:r>
              <w:t xml:space="preserve"> </w:t>
            </w:r>
            <w:r w:rsidRPr="00063009">
              <w:t>Древнего  Востока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line="360" w:lineRule="atLeast"/>
              <w:jc w:val="center"/>
            </w:pPr>
            <w:r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line="360" w:lineRule="atLeast"/>
              <w:jc w:val="center"/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AD0E1C">
            <w:pPr>
              <w:spacing w:line="360" w:lineRule="atLeast"/>
            </w:pPr>
            <w:r w:rsidRPr="00063009">
              <w:t>Античное</w:t>
            </w:r>
            <w:r>
              <w:t xml:space="preserve"> </w:t>
            </w:r>
            <w:r w:rsidRPr="00063009">
              <w:t>Средиземноморье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line="360" w:lineRule="atLeast"/>
              <w:jc w:val="center"/>
            </w:pPr>
            <w:r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line="360" w:lineRule="atLeast"/>
              <w:jc w:val="center"/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AD0E1C">
            <w:pPr>
              <w:spacing w:line="360" w:lineRule="atLeast"/>
            </w:pPr>
            <w:r>
              <w:t>Античная цивилизация и варварский мир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line="360" w:lineRule="atLeast"/>
              <w:jc w:val="center"/>
            </w:pPr>
            <w:r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line="360" w:lineRule="atLeast"/>
              <w:jc w:val="center"/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AD0E1C">
            <w:pPr>
              <w:spacing w:line="360" w:lineRule="atLeast"/>
            </w:pPr>
            <w:r w:rsidRPr="00063009">
              <w:t>Первые века</w:t>
            </w:r>
            <w:r>
              <w:t xml:space="preserve"> </w:t>
            </w:r>
            <w:r w:rsidRPr="00063009">
              <w:t>христианства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line="360" w:lineRule="atLeast"/>
              <w:jc w:val="center"/>
            </w:pPr>
            <w:r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251382" w:rsidP="00AD0E1C">
            <w:pPr>
              <w:spacing w:line="36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line="360" w:lineRule="atLeast"/>
              <w:rPr>
                <w:b/>
                <w:i/>
              </w:rPr>
            </w:pPr>
            <w:r w:rsidRPr="00BC52DF">
              <w:rPr>
                <w:b/>
                <w:i/>
              </w:rPr>
              <w:t>Раздел 2 Средние века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  <w:r w:rsidRPr="00BC52DF">
              <w:rPr>
                <w:b/>
                <w:i/>
              </w:rPr>
              <w:t xml:space="preserve"> ч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86C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86C" w:rsidRPr="00063009" w:rsidRDefault="0034786C" w:rsidP="00AD0E1C">
            <w:pPr>
              <w:spacing w:line="360" w:lineRule="atLeast"/>
            </w:pPr>
            <w:r w:rsidRPr="00063009">
              <w:t>Европа в Раннее Средневековье (V-X вв.)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063009" w:rsidRDefault="0034786C" w:rsidP="00AD0E1C">
            <w:pPr>
              <w:spacing w:line="360" w:lineRule="atLeast"/>
            </w:pPr>
            <w:r w:rsidRPr="00063009">
              <w:t>Средневековая Европа в XI – XV вв.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063009" w:rsidRDefault="0034786C" w:rsidP="00AD0E1C">
            <w:pPr>
              <w:spacing w:line="360" w:lineRule="atLeast"/>
            </w:pPr>
            <w:r w:rsidRPr="00063009">
              <w:t>Искусство и литература Западной Европы в V – XIII вв.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063009" w:rsidRDefault="0034786C" w:rsidP="00AD0E1C">
            <w:pPr>
              <w:spacing w:line="360" w:lineRule="atLeast"/>
            </w:pPr>
            <w:r w:rsidRPr="00063009">
              <w:t>Византийская империя и восточн</w:t>
            </w:r>
            <w:proofErr w:type="gramStart"/>
            <w:r w:rsidRPr="00063009">
              <w:t>о-</w:t>
            </w:r>
            <w:proofErr w:type="gramEnd"/>
            <w:r w:rsidRPr="00063009">
              <w:t xml:space="preserve"> христианский мир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063009" w:rsidRDefault="0034786C" w:rsidP="00AD0E1C">
            <w:pPr>
              <w:spacing w:line="360" w:lineRule="atLeast"/>
            </w:pPr>
            <w:r w:rsidRPr="00063009">
              <w:t>Арабские  завоевания и создание арабского халифата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line="360" w:lineRule="atLeast"/>
              <w:jc w:val="center"/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line="360" w:lineRule="atLeast"/>
            </w:pPr>
            <w:r w:rsidRPr="00063009">
              <w:t>Страны Ближнего,</w:t>
            </w:r>
            <w:r>
              <w:t xml:space="preserve"> </w:t>
            </w:r>
            <w:r w:rsidRPr="00063009">
              <w:t>Среднего Востока и Балкан</w:t>
            </w:r>
            <w:r>
              <w:t xml:space="preserve"> 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 xml:space="preserve">1 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line="360" w:lineRule="atLeast"/>
              <w:jc w:val="center"/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063009" w:rsidRDefault="0034786C" w:rsidP="00AD0E1C">
            <w:pPr>
              <w:spacing w:line="360" w:lineRule="atLeast"/>
            </w:pPr>
            <w:r>
              <w:t>Страны Южной, Вос</w:t>
            </w:r>
            <w:r w:rsidRPr="00063009">
              <w:t>точной и Центральной Азии</w:t>
            </w:r>
            <w:r>
              <w:t xml:space="preserve"> в</w:t>
            </w:r>
            <w:r w:rsidRPr="00063009">
              <w:t xml:space="preserve"> Средние века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251382" w:rsidP="00AD0E1C">
            <w:pPr>
              <w:spacing w:line="36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rPr>
                <w:b/>
                <w:i/>
              </w:rPr>
            </w:pPr>
            <w:r w:rsidRPr="006D120A">
              <w:rPr>
                <w:b/>
                <w:i/>
              </w:rPr>
              <w:t>Раздел 3 Новое время: Эпоха Модернизации в странах Запада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  <w:r w:rsidRPr="006D120A">
              <w:rPr>
                <w:b/>
                <w:i/>
              </w:rPr>
              <w:t>6 ч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</w:pPr>
            <w:r w:rsidRPr="006D120A">
              <w:t>Европа в начале Нового времени.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</w:pPr>
            <w:r w:rsidRPr="006D120A">
              <w:t>Государство и общество стран Западной Европы в XVI – XVII вв.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</w:pPr>
            <w:r w:rsidRPr="006D120A">
              <w:t>Эпоха Просвещения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</w:pPr>
            <w:r w:rsidRPr="006D120A">
              <w:t>Революции в XVIII столетии.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</w:pPr>
            <w:r w:rsidRPr="006D120A">
              <w:t>От республики к империи Наполеона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</w:pPr>
            <w:r w:rsidRPr="006D120A">
              <w:t>Тенденции развития европейской культуры XIV – XVIII вв.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251382" w:rsidP="00AD0E1C">
            <w:pPr>
              <w:spacing w:line="36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before="83" w:after="83" w:line="360" w:lineRule="atLeast"/>
              <w:rPr>
                <w:b/>
                <w:i/>
              </w:rPr>
            </w:pPr>
            <w:r w:rsidRPr="006D120A">
              <w:rPr>
                <w:b/>
                <w:i/>
              </w:rPr>
              <w:t>Раздел 4 Рождение современной западной цивилизации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  <w:r w:rsidRPr="006D120A">
              <w:rPr>
                <w:b/>
                <w:i/>
              </w:rPr>
              <w:t>6 ч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before="83" w:after="83" w:line="360" w:lineRule="atLeast"/>
            </w:pPr>
            <w:r w:rsidRPr="006D120A">
              <w:t>Промышленный переворот и становление индустриального Запада.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before="83" w:after="83" w:line="360" w:lineRule="atLeast"/>
            </w:pPr>
            <w:r w:rsidRPr="006D120A">
              <w:t xml:space="preserve">Революции и реформы в </w:t>
            </w:r>
            <w:r w:rsidRPr="006D120A">
              <w:rPr>
                <w:lang w:val="en-US"/>
              </w:rPr>
              <w:t>XIX</w:t>
            </w:r>
            <w:proofErr w:type="gramStart"/>
            <w:r w:rsidRPr="006D120A">
              <w:t>в</w:t>
            </w:r>
            <w:proofErr w:type="gramEnd"/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before="83" w:after="83" w:line="360" w:lineRule="atLeast"/>
            </w:pPr>
            <w:r w:rsidRPr="006D120A">
              <w:t>Колониальная экспансия европейцев в Азии, Африке и Америке в XVI – XIX вв.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before="83" w:after="83" w:line="360" w:lineRule="atLeast"/>
            </w:pPr>
            <w:r w:rsidRPr="006D120A">
              <w:t>Страны Западной Европы во второй половине XIX века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before="83" w:after="83" w:line="360" w:lineRule="atLeast"/>
            </w:pPr>
            <w:r w:rsidRPr="006D120A">
              <w:t>Европейская культура XIX века.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</w:pPr>
            <w:r w:rsidRPr="006D120A"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251382" w:rsidP="00AD0E1C">
            <w:pPr>
              <w:spacing w:line="36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rPr>
                <w:b/>
                <w:i/>
              </w:rPr>
            </w:pPr>
            <w:r w:rsidRPr="006D120A">
              <w:rPr>
                <w:b/>
                <w:i/>
              </w:rPr>
              <w:t>Повторительн</w:t>
            </w:r>
            <w:proofErr w:type="gramStart"/>
            <w:r w:rsidRPr="006D120A">
              <w:rPr>
                <w:b/>
                <w:i/>
              </w:rPr>
              <w:t>о-</w:t>
            </w:r>
            <w:proofErr w:type="gramEnd"/>
            <w:r w:rsidRPr="006D120A">
              <w:rPr>
                <w:b/>
                <w:i/>
              </w:rPr>
              <w:t xml:space="preserve"> обобщающий урок: «Развитие цивилизации в эпоху Нового времени».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6D120A" w:rsidRDefault="0034786C" w:rsidP="00AD0E1C">
            <w:pPr>
              <w:spacing w:line="360" w:lineRule="atLeast"/>
              <w:jc w:val="center"/>
              <w:rPr>
                <w:b/>
                <w:i/>
              </w:rPr>
            </w:pPr>
            <w:r w:rsidRPr="006D120A">
              <w:rPr>
                <w:b/>
                <w:i/>
              </w:rPr>
              <w:t>1 ч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line="360" w:lineRule="atLeast"/>
              <w:jc w:val="center"/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before="83" w:after="83" w:line="360" w:lineRule="atLeast"/>
              <w:jc w:val="right"/>
            </w:pPr>
            <w:r w:rsidRPr="00BC52DF">
              <w:rPr>
                <w:b/>
                <w:bCs/>
              </w:rPr>
              <w:t>Всеобщая история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D0E1C">
            <w:pPr>
              <w:spacing w:line="360" w:lineRule="atLeast"/>
              <w:jc w:val="center"/>
            </w:pPr>
            <w:r w:rsidRPr="00BC52DF">
              <w:rPr>
                <w:b/>
                <w:bCs/>
              </w:rPr>
              <w:t>24 ч</w:t>
            </w:r>
          </w:p>
        </w:tc>
      </w:tr>
      <w:tr w:rsidR="0034786C" w:rsidTr="00070D76">
        <w:tc>
          <w:tcPr>
            <w:tcW w:w="1059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34786C">
            <w:pPr>
              <w:spacing w:line="360" w:lineRule="atLeast"/>
              <w:rPr>
                <w:b/>
                <w:bCs/>
              </w:rPr>
            </w:pPr>
            <w:r w:rsidRPr="0034786C">
              <w:rPr>
                <w:b/>
                <w:bCs/>
              </w:rPr>
              <w:t>История России (41ч.</w:t>
            </w:r>
            <w:proofErr w:type="gramStart"/>
            <w:r w:rsidRPr="0034786C">
              <w:rPr>
                <w:b/>
                <w:bCs/>
              </w:rPr>
              <w:t xml:space="preserve"> )</w:t>
            </w:r>
            <w:proofErr w:type="gramEnd"/>
          </w:p>
        </w:tc>
      </w:tr>
      <w:tr w:rsidR="00251382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391772" w:rsidP="00063009">
            <w:pPr>
              <w:spacing w:line="36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391772" w:rsidRDefault="00251382" w:rsidP="00391772">
            <w:pPr>
              <w:spacing w:line="360" w:lineRule="atLeast"/>
              <w:rPr>
                <w:b/>
              </w:rPr>
            </w:pPr>
            <w:r w:rsidRPr="00391772">
              <w:rPr>
                <w:b/>
              </w:rPr>
              <w:t>Введение.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391772" w:rsidRDefault="00391772" w:rsidP="00063009">
            <w:pPr>
              <w:spacing w:line="360" w:lineRule="atLeast"/>
              <w:jc w:val="center"/>
              <w:rPr>
                <w:b/>
              </w:rPr>
            </w:pPr>
            <w:r w:rsidRPr="00391772">
              <w:rPr>
                <w:b/>
              </w:rP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251382" w:rsidP="00391772">
            <w:pPr>
              <w:spacing w:line="360" w:lineRule="atLeast"/>
            </w:pPr>
            <w:r w:rsidRPr="00251382">
              <w:rPr>
                <w:b/>
                <w:bCs/>
              </w:rPr>
              <w:t>Тема «Древнерусское государство в IX-XIII вв.»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391772" w:rsidRDefault="00391772" w:rsidP="0052131C">
            <w:pPr>
              <w:spacing w:line="360" w:lineRule="atLeast"/>
              <w:jc w:val="center"/>
              <w:rPr>
                <w:b/>
              </w:rPr>
            </w:pPr>
            <w:r w:rsidRPr="00391772">
              <w:rPr>
                <w:b/>
              </w:rPr>
              <w:t>7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251382" w:rsidP="00391772">
            <w:pPr>
              <w:spacing w:line="360" w:lineRule="atLeast"/>
            </w:pPr>
            <w:r w:rsidRPr="00251382">
              <w:t>Входная контрольная работа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251382" w:rsidP="00391772">
            <w:pPr>
              <w:spacing w:line="360" w:lineRule="atLeast"/>
            </w:pPr>
            <w:r w:rsidRPr="00251382">
              <w:t>Восточные славяне в VI-IX вв. Образование Древнерусского государства.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251382" w:rsidP="00391772">
            <w:pPr>
              <w:spacing w:line="360" w:lineRule="atLeast"/>
            </w:pPr>
            <w:r w:rsidRPr="00251382">
              <w:t>Киевская Русь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251382" w:rsidP="00391772">
            <w:pPr>
              <w:spacing w:line="360" w:lineRule="atLeast"/>
            </w:pPr>
            <w:r w:rsidRPr="00251382">
              <w:t>Русские земли в XII- начале XIII вв. Наследники Киевской Руси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251382" w:rsidP="00391772">
            <w:pPr>
              <w:spacing w:line="360" w:lineRule="atLeast"/>
            </w:pPr>
            <w:r w:rsidRPr="00251382">
              <w:t>Монгольское нашествие. Экспансия с Запада. Русские земли под властью Золотой Орды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251382" w:rsidP="00391772">
            <w:pPr>
              <w:spacing w:line="360" w:lineRule="atLeast"/>
            </w:pPr>
            <w:r w:rsidRPr="00251382">
              <w:t>Культура Киевской Руси. Культура Руси XII- начала XIII вв.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251382" w:rsidP="00391772">
            <w:pPr>
              <w:spacing w:line="360" w:lineRule="atLeast"/>
            </w:pPr>
            <w:r w:rsidRPr="00251382">
              <w:t>Урок обобщения по теме:</w:t>
            </w:r>
            <w:r w:rsidR="00391772">
              <w:t xml:space="preserve"> </w:t>
            </w:r>
            <w:r w:rsidRPr="00251382">
              <w:t>«Древнерусское государство в IX-XIII вв.»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251382" w:rsidP="00391772">
            <w:pPr>
              <w:spacing w:line="360" w:lineRule="atLeast"/>
            </w:pPr>
            <w:r w:rsidRPr="00251382">
              <w:rPr>
                <w:b/>
                <w:bCs/>
              </w:rPr>
              <w:t>Тема «Образование единого русского государства в XIV-XV вв.»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391772" w:rsidRDefault="00391772" w:rsidP="0052131C">
            <w:pPr>
              <w:spacing w:line="360" w:lineRule="atLeas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251382" w:rsidP="00391772">
            <w:pPr>
              <w:spacing w:line="360" w:lineRule="atLeast"/>
            </w:pPr>
            <w:r w:rsidRPr="00251382">
              <w:t>Усиление Московского княжества в XIV-XV вв.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251382" w:rsidP="00391772">
            <w:pPr>
              <w:spacing w:line="360" w:lineRule="atLeast"/>
            </w:pPr>
            <w:r w:rsidRPr="00251382">
              <w:t>Образование единого русского государства (вторая половина XIV- начало XV в.)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251382" w:rsidP="00391772">
            <w:pPr>
              <w:spacing w:line="360" w:lineRule="atLeast"/>
            </w:pPr>
            <w:r w:rsidRPr="00251382">
              <w:t>Русская культура XIV-XV вв.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391772">
            <w:pPr>
              <w:spacing w:line="360" w:lineRule="atLeast"/>
            </w:pPr>
            <w:r w:rsidRPr="00391772">
              <w:rPr>
                <w:b/>
                <w:bCs/>
              </w:rPr>
              <w:t>Тема «Россия в XVI-XVII вв.»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391772" w:rsidRDefault="00391772" w:rsidP="0052131C">
            <w:pPr>
              <w:spacing w:line="360" w:lineRule="atLeas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391772">
            <w:pPr>
              <w:spacing w:line="360" w:lineRule="atLeast"/>
            </w:pPr>
            <w:r w:rsidRPr="00391772">
              <w:t>Россия в XVI веке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391772">
            <w:pPr>
              <w:spacing w:line="360" w:lineRule="atLeast"/>
            </w:pPr>
            <w:r w:rsidRPr="00391772">
              <w:t>Смутное время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391772">
            <w:pPr>
              <w:spacing w:line="360" w:lineRule="atLeast"/>
            </w:pPr>
            <w:r w:rsidRPr="00391772">
              <w:t>Россия после Смуты. Внутренняя политика первых Романовых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391772">
            <w:pPr>
              <w:spacing w:line="360" w:lineRule="atLeast"/>
            </w:pPr>
            <w:r w:rsidRPr="00391772">
              <w:t>Внешняя политика в XVII веке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391772">
            <w:pPr>
              <w:spacing w:line="360" w:lineRule="atLeast"/>
            </w:pPr>
            <w:r w:rsidRPr="00391772">
              <w:t>Русская культура XVI-XVII вв.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391772">
            <w:pPr>
              <w:spacing w:line="360" w:lineRule="atLeast"/>
            </w:pPr>
            <w:r w:rsidRPr="00391772">
              <w:t>Урок обобщения по теме:</w:t>
            </w:r>
            <w:r>
              <w:t xml:space="preserve"> </w:t>
            </w:r>
            <w:r w:rsidRPr="00391772">
              <w:t>«Русское государство в  XIV- XVII вв.»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391772">
            <w:pPr>
              <w:spacing w:line="360" w:lineRule="atLeast"/>
            </w:pPr>
            <w:r w:rsidRPr="00391772">
              <w:rPr>
                <w:b/>
                <w:bCs/>
              </w:rPr>
              <w:t>Тема «Россия в эпоху Петра Великого»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391772" w:rsidRDefault="00391772" w:rsidP="0052131C">
            <w:pPr>
              <w:spacing w:line="360" w:lineRule="atLeas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5138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Pr="00BC52DF" w:rsidRDefault="0025138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391772">
            <w:pPr>
              <w:spacing w:line="360" w:lineRule="atLeast"/>
            </w:pPr>
            <w:r w:rsidRPr="00391772">
              <w:t>Начало правления и реформы Петра I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38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39177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391772">
            <w:pPr>
              <w:spacing w:line="360" w:lineRule="atLeast"/>
            </w:pPr>
            <w:r w:rsidRPr="00391772">
              <w:t>Внешняя политика Петра I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39177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391772">
            <w:pPr>
              <w:spacing w:line="360" w:lineRule="atLeast"/>
            </w:pPr>
            <w:r w:rsidRPr="00391772">
              <w:rPr>
                <w:b/>
                <w:bCs/>
              </w:rPr>
              <w:t>Тема «Россия в середине и второй половине XVIII века»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391772" w:rsidRDefault="00391772" w:rsidP="0052131C">
            <w:pPr>
              <w:spacing w:line="360" w:lineRule="atLeas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9177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391772">
            <w:pPr>
              <w:spacing w:line="360" w:lineRule="atLeast"/>
            </w:pPr>
            <w:r w:rsidRPr="00391772">
              <w:t>Эпоха дворцовых переворотов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39177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391772">
            <w:pPr>
              <w:spacing w:line="360" w:lineRule="atLeast"/>
            </w:pPr>
            <w:r w:rsidRPr="00391772">
              <w:t>Внутренняя политика Екатерины II. Просвещённый абсолютизм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39177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391772">
            <w:pPr>
              <w:spacing w:line="360" w:lineRule="atLeast"/>
            </w:pPr>
            <w:r w:rsidRPr="00391772">
              <w:t>Внешняя политика в XVIII веке (1725-1796 гг.)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39177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391772">
            <w:pPr>
              <w:spacing w:line="360" w:lineRule="atLeast"/>
            </w:pPr>
            <w:r w:rsidRPr="00391772">
              <w:t xml:space="preserve"> Царствование Павла I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39177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391772">
            <w:pPr>
              <w:spacing w:line="360" w:lineRule="atLeast"/>
            </w:pPr>
            <w:r w:rsidRPr="00391772">
              <w:t xml:space="preserve"> «Культурная революция» в России в начале XVIII века. Русская культура XVIII века.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39177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391772">
            <w:pPr>
              <w:spacing w:line="360" w:lineRule="atLeast"/>
            </w:pPr>
            <w:r w:rsidRPr="00391772">
              <w:t>Урок обобще</w:t>
            </w:r>
            <w:r>
              <w:t>ния по теме: «Россия XVIII века</w:t>
            </w:r>
            <w:r w:rsidRPr="00391772">
              <w:t>»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39177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391772">
            <w:pPr>
              <w:spacing w:line="360" w:lineRule="atLeast"/>
            </w:pPr>
            <w:r w:rsidRPr="00391772">
              <w:rPr>
                <w:b/>
                <w:bCs/>
              </w:rPr>
              <w:t>Тема «Россия в первой половине XIX века»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391772" w:rsidRDefault="00391772" w:rsidP="0052131C">
            <w:pPr>
              <w:spacing w:line="360" w:lineRule="atLeas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39177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391772">
            <w:pPr>
              <w:spacing w:line="360" w:lineRule="atLeast"/>
            </w:pPr>
            <w:r w:rsidRPr="00391772">
              <w:t>Экономическое и социальное развитие России в конце XVIII- первой половине XIX века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39177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391772">
            <w:pPr>
              <w:spacing w:line="360" w:lineRule="atLeast"/>
            </w:pPr>
            <w:r w:rsidRPr="00391772">
              <w:t>Реформы Александра I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391772" w:rsidTr="0052131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BC52DF" w:rsidRDefault="00391772" w:rsidP="0052131C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391772">
            <w:pPr>
              <w:spacing w:line="360" w:lineRule="atLeast"/>
            </w:pPr>
            <w:r w:rsidRPr="00391772">
              <w:t>Борьба с Наполеоном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Default="00391772" w:rsidP="0052131C">
            <w:pPr>
              <w:spacing w:line="360" w:lineRule="atLeast"/>
              <w:jc w:val="center"/>
            </w:pPr>
            <w:r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063009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3B6D78" w:rsidRDefault="0034786C" w:rsidP="00063009">
            <w:pPr>
              <w:spacing w:line="360" w:lineRule="atLeast"/>
            </w:pPr>
            <w:r>
              <w:t xml:space="preserve">Период реакции. Декабристы. Внутренняя политика Николая </w:t>
            </w:r>
            <w:r>
              <w:rPr>
                <w:lang w:val="en-US"/>
              </w:rPr>
              <w:t>I</w:t>
            </w:r>
            <w:r>
              <w:t>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063009">
            <w:pPr>
              <w:spacing w:line="360" w:lineRule="atLeast"/>
              <w:jc w:val="center"/>
            </w:pPr>
            <w:r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063009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3B6D78" w:rsidRDefault="0034786C" w:rsidP="003B6D78">
            <w:pPr>
              <w:spacing w:line="360" w:lineRule="atLeast"/>
            </w:pPr>
            <w:r>
              <w:t xml:space="preserve">Внешняя политика России при Николае </w:t>
            </w:r>
            <w:r>
              <w:rPr>
                <w:lang w:val="en-US"/>
              </w:rPr>
              <w:t>I</w:t>
            </w:r>
            <w:r>
              <w:t>. Кавказская война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063009">
            <w:pPr>
              <w:spacing w:line="360" w:lineRule="atLeast"/>
              <w:jc w:val="center"/>
            </w:pPr>
            <w:r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063009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063009" w:rsidRDefault="0034786C" w:rsidP="00063009">
            <w:pPr>
              <w:spacing w:line="360" w:lineRule="atLeast"/>
            </w:pPr>
            <w:r>
              <w:t xml:space="preserve">Общественное  движение в годы царствования Николая </w:t>
            </w:r>
            <w:r>
              <w:rPr>
                <w:lang w:val="en-US"/>
              </w:rPr>
              <w:t>I</w:t>
            </w:r>
            <w:r>
              <w:t>.</w:t>
            </w:r>
            <w:r w:rsidRPr="00063009">
              <w:t xml:space="preserve"> 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063009">
            <w:pPr>
              <w:spacing w:line="360" w:lineRule="atLeast"/>
              <w:jc w:val="center"/>
            </w:pPr>
            <w:r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063009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063009">
            <w:pPr>
              <w:spacing w:line="360" w:lineRule="atLeast"/>
            </w:pPr>
            <w:r w:rsidRPr="00063009">
              <w:t xml:space="preserve">Культура   России первой половины </w:t>
            </w:r>
            <w:r w:rsidRPr="00063009">
              <w:rPr>
                <w:lang w:val="en-US"/>
              </w:rPr>
              <w:t>XIX</w:t>
            </w:r>
            <w:r w:rsidRPr="00063009">
              <w:t xml:space="preserve"> в.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063009">
            <w:pPr>
              <w:spacing w:line="360" w:lineRule="atLeast"/>
              <w:jc w:val="center"/>
            </w:pPr>
            <w:r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312CBB" w:rsidRDefault="00391772" w:rsidP="00063009">
            <w:pPr>
              <w:spacing w:line="360" w:lineRule="atLeast"/>
              <w:jc w:val="center"/>
              <w:rPr>
                <w:b/>
                <w:bCs/>
              </w:rPr>
            </w:pPr>
            <w:r w:rsidRPr="00312CBB">
              <w:rPr>
                <w:b/>
                <w:bCs/>
              </w:rPr>
              <w:t>13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312CBB" w:rsidRDefault="0034786C" w:rsidP="00063009">
            <w:pPr>
              <w:spacing w:line="360" w:lineRule="atLeast"/>
              <w:rPr>
                <w:b/>
              </w:rPr>
            </w:pPr>
            <w:r w:rsidRPr="00312CBB">
              <w:rPr>
                <w:b/>
              </w:rPr>
              <w:t xml:space="preserve">Россия во второй половине </w:t>
            </w:r>
            <w:r w:rsidRPr="00312CBB">
              <w:rPr>
                <w:b/>
                <w:lang w:val="en-US"/>
              </w:rPr>
              <w:t>XIX</w:t>
            </w:r>
            <w:r w:rsidRPr="00312CBB">
              <w:rPr>
                <w:b/>
              </w:rPr>
              <w:t xml:space="preserve"> в.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312CBB" w:rsidRDefault="00312CBB" w:rsidP="00312CBB">
            <w:pPr>
              <w:spacing w:line="360" w:lineRule="atLeast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34786C" w:rsidRPr="00312CBB">
              <w:rPr>
                <w:b/>
              </w:rPr>
              <w:t xml:space="preserve"> 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063009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877DFF" w:rsidRDefault="0034786C" w:rsidP="00063009">
            <w:pPr>
              <w:spacing w:line="360" w:lineRule="atLeast"/>
            </w:pPr>
            <w:r>
              <w:t xml:space="preserve">Начало правление Александра </w:t>
            </w:r>
            <w:r>
              <w:rPr>
                <w:lang w:val="en-US"/>
              </w:rPr>
              <w:t>II</w:t>
            </w:r>
            <w:r>
              <w:t>. Крестьянская реформа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063009">
            <w:pPr>
              <w:spacing w:line="360" w:lineRule="atLeast"/>
              <w:jc w:val="center"/>
            </w:pPr>
            <w:r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063009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063009">
            <w:pPr>
              <w:spacing w:line="360" w:lineRule="atLeast"/>
            </w:pPr>
            <w:r>
              <w:t>Социально-экономическое развитие пореформенной России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063009">
            <w:pPr>
              <w:spacing w:line="360" w:lineRule="atLeast"/>
              <w:jc w:val="center"/>
            </w:pPr>
            <w:r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063009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877DFF" w:rsidRDefault="0034786C" w:rsidP="00063009">
            <w:pPr>
              <w:spacing w:line="360" w:lineRule="atLeast"/>
            </w:pPr>
            <w:r>
              <w:t xml:space="preserve">Реформы 60-70-х гг. </w:t>
            </w:r>
            <w:r>
              <w:rPr>
                <w:lang w:val="en-US"/>
              </w:rPr>
              <w:t>XIX</w:t>
            </w:r>
            <w:r w:rsidRPr="00877DFF">
              <w:t xml:space="preserve"> </w:t>
            </w:r>
            <w:r>
              <w:t>в.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063009">
            <w:pPr>
              <w:spacing w:line="360" w:lineRule="atLeast"/>
              <w:jc w:val="center"/>
            </w:pPr>
            <w:r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063009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063009">
            <w:pPr>
              <w:spacing w:line="360" w:lineRule="atLeast"/>
            </w:pPr>
            <w:r>
              <w:t xml:space="preserve">Общественное движение середины 50-60-х гг. </w:t>
            </w:r>
            <w:r w:rsidRPr="00877DFF">
              <w:rPr>
                <w:lang w:val="en-US"/>
              </w:rPr>
              <w:t>XIX</w:t>
            </w:r>
            <w:r w:rsidRPr="00877DFF">
              <w:t xml:space="preserve"> в.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063009">
            <w:pPr>
              <w:spacing w:line="360" w:lineRule="atLeast"/>
              <w:jc w:val="center"/>
            </w:pPr>
            <w:r>
              <w:t>1</w:t>
            </w:r>
          </w:p>
        </w:tc>
      </w:tr>
      <w:tr w:rsidR="0034786C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063009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063009">
            <w:pPr>
              <w:spacing w:line="360" w:lineRule="atLeast"/>
            </w:pPr>
            <w:r>
              <w:t xml:space="preserve">Противостояние власти и революционеров в 70-х – начале 80-х гг.  </w:t>
            </w:r>
            <w:r w:rsidRPr="00877DFF">
              <w:rPr>
                <w:lang w:val="en-US"/>
              </w:rPr>
              <w:t>XIX</w:t>
            </w:r>
            <w:r w:rsidRPr="00877DFF">
              <w:t xml:space="preserve"> в.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063009">
            <w:pPr>
              <w:spacing w:line="360" w:lineRule="atLeast"/>
              <w:jc w:val="center"/>
            </w:pPr>
            <w:r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063009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877DFF" w:rsidRDefault="0034786C" w:rsidP="00063009">
            <w:pPr>
              <w:spacing w:line="360" w:lineRule="atLeast"/>
            </w:pPr>
            <w:r>
              <w:t xml:space="preserve">Внутренняя политика и общественное движение в годы правления Александра </w:t>
            </w:r>
            <w:r>
              <w:rPr>
                <w:lang w:val="en-US"/>
              </w:rPr>
              <w:t>III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063009">
            <w:pPr>
              <w:spacing w:line="360" w:lineRule="atLeast"/>
              <w:jc w:val="center"/>
            </w:pPr>
            <w:r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063009">
            <w:pPr>
              <w:spacing w:line="360" w:lineRule="atLeast"/>
              <w:jc w:val="center"/>
              <w:rPr>
                <w:b/>
                <w:bCs/>
              </w:rPr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877DFF" w:rsidRDefault="0034786C" w:rsidP="00063009">
            <w:pPr>
              <w:spacing w:line="360" w:lineRule="atLeast"/>
            </w:pPr>
            <w:r>
              <w:t xml:space="preserve">Внешняя политика России во второй половине </w:t>
            </w:r>
            <w:r>
              <w:rPr>
                <w:lang w:val="en-US"/>
              </w:rPr>
              <w:t>XIX</w:t>
            </w:r>
            <w:r w:rsidRPr="00877DFF">
              <w:t xml:space="preserve"> </w:t>
            </w:r>
            <w:r>
              <w:t>в.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Default="0034786C" w:rsidP="00063009">
            <w:pPr>
              <w:spacing w:line="360" w:lineRule="atLeast"/>
              <w:jc w:val="center"/>
            </w:pPr>
            <w:r>
              <w:t>1</w:t>
            </w:r>
          </w:p>
        </w:tc>
      </w:tr>
      <w:tr w:rsidR="00391772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BC52DF" w:rsidRDefault="00391772" w:rsidP="00063009">
            <w:pPr>
              <w:spacing w:line="36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391772" w:rsidRDefault="00391772" w:rsidP="00063009">
            <w:pPr>
              <w:spacing w:line="360" w:lineRule="atLeast"/>
              <w:rPr>
                <w:b/>
              </w:rPr>
            </w:pPr>
            <w:r w:rsidRPr="00391772">
              <w:rPr>
                <w:b/>
              </w:rPr>
              <w:t>Итоговое повторение по курсу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772" w:rsidRPr="00391772" w:rsidRDefault="00391772" w:rsidP="00063009">
            <w:pPr>
              <w:spacing w:line="360" w:lineRule="atLeast"/>
              <w:jc w:val="center"/>
              <w:rPr>
                <w:b/>
              </w:rPr>
            </w:pPr>
            <w:r w:rsidRPr="00391772">
              <w:rPr>
                <w:b/>
              </w:rPr>
              <w:t>1</w:t>
            </w:r>
          </w:p>
        </w:tc>
      </w:tr>
      <w:tr w:rsidR="0034786C" w:rsidRPr="00BC52DF" w:rsidTr="0034786C">
        <w:tc>
          <w:tcPr>
            <w:tcW w:w="12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BC52DF">
            <w:pPr>
              <w:spacing w:line="360" w:lineRule="atLeast"/>
              <w:jc w:val="center"/>
            </w:pPr>
          </w:p>
        </w:tc>
        <w:tc>
          <w:tcPr>
            <w:tcW w:w="7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86C" w:rsidRPr="00BC52DF" w:rsidRDefault="0034786C" w:rsidP="00A67A23">
            <w:pPr>
              <w:spacing w:line="360" w:lineRule="atLeast"/>
              <w:jc w:val="right"/>
              <w:rPr>
                <w:b/>
              </w:rPr>
            </w:pPr>
            <w:r>
              <w:t xml:space="preserve"> </w:t>
            </w:r>
            <w:r w:rsidRPr="00A67A23">
              <w:rPr>
                <w:b/>
              </w:rPr>
              <w:t>Итого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786C" w:rsidRPr="00BC52DF" w:rsidRDefault="0034786C" w:rsidP="00063009">
            <w:pPr>
              <w:spacing w:line="360" w:lineRule="atLeast"/>
              <w:jc w:val="center"/>
            </w:pPr>
            <w:r w:rsidRPr="00BC52DF">
              <w:rPr>
                <w:b/>
                <w:bCs/>
              </w:rPr>
              <w:t>4</w:t>
            </w:r>
            <w:r>
              <w:rPr>
                <w:b/>
                <w:bCs/>
              </w:rPr>
              <w:t>1</w:t>
            </w:r>
            <w:r w:rsidRPr="00BC52DF">
              <w:rPr>
                <w:b/>
                <w:bCs/>
              </w:rPr>
              <w:t xml:space="preserve"> ч</w:t>
            </w:r>
          </w:p>
        </w:tc>
      </w:tr>
    </w:tbl>
    <w:p w:rsidR="00BC52DF" w:rsidRPr="00BC52DF" w:rsidRDefault="00BC52DF" w:rsidP="00BC52DF">
      <w:pPr>
        <w:rPr>
          <w:color w:val="000000"/>
          <w:sz w:val="27"/>
          <w:szCs w:val="27"/>
        </w:rPr>
      </w:pPr>
      <w:r w:rsidRPr="00BC52DF">
        <w:rPr>
          <w:b/>
          <w:bCs/>
          <w:color w:val="000000"/>
          <w:sz w:val="27"/>
          <w:szCs w:val="27"/>
        </w:rPr>
        <w:t> </w:t>
      </w:r>
    </w:p>
    <w:p w:rsidR="00BC52DF" w:rsidRPr="00BC52DF" w:rsidRDefault="00BC52DF" w:rsidP="00BC52DF">
      <w:pPr>
        <w:rPr>
          <w:color w:val="000000"/>
          <w:sz w:val="27"/>
          <w:szCs w:val="27"/>
        </w:rPr>
      </w:pPr>
      <w:r w:rsidRPr="00BC52DF">
        <w:rPr>
          <w:b/>
          <w:bCs/>
          <w:color w:val="000000"/>
          <w:sz w:val="27"/>
          <w:szCs w:val="27"/>
        </w:rPr>
        <w:t> </w:t>
      </w:r>
    </w:p>
    <w:p w:rsidR="00E172CD" w:rsidRDefault="00E172CD" w:rsidP="00B93F59">
      <w:pPr>
        <w:ind w:left="1068"/>
        <w:rPr>
          <w:b/>
          <w:u w:val="single"/>
        </w:rPr>
        <w:sectPr w:rsidR="00E172CD" w:rsidSect="00461F2F">
          <w:pgSz w:w="11906" w:h="16838"/>
          <w:pgMar w:top="1134" w:right="850" w:bottom="1134" w:left="567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E172CD" w:rsidRPr="00E172CD" w:rsidTr="00AE28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CD" w:rsidRPr="00E172CD" w:rsidRDefault="00E172CD" w:rsidP="00E172CD">
            <w:pPr>
              <w:spacing w:line="100" w:lineRule="atLeast"/>
              <w:jc w:val="center"/>
              <w:rPr>
                <w:sz w:val="28"/>
                <w:szCs w:val="28"/>
              </w:rPr>
            </w:pPr>
            <w:r w:rsidRPr="00E172CD">
              <w:rPr>
                <w:sz w:val="28"/>
                <w:szCs w:val="28"/>
              </w:rPr>
              <w:lastRenderedPageBreak/>
              <w:t>СОГЛАСОВАНО</w:t>
            </w:r>
          </w:p>
          <w:p w:rsidR="00E172CD" w:rsidRPr="00E172CD" w:rsidRDefault="00E172CD" w:rsidP="00E172CD">
            <w:pPr>
              <w:spacing w:line="100" w:lineRule="atLeast"/>
              <w:jc w:val="center"/>
              <w:rPr>
                <w:sz w:val="28"/>
                <w:szCs w:val="28"/>
              </w:rPr>
            </w:pPr>
            <w:r w:rsidRPr="00E172CD">
              <w:rPr>
                <w:sz w:val="28"/>
                <w:szCs w:val="28"/>
              </w:rPr>
              <w:t>Протокол заседания</w:t>
            </w:r>
          </w:p>
          <w:p w:rsidR="00E172CD" w:rsidRPr="00E172CD" w:rsidRDefault="00E172CD" w:rsidP="00E172CD">
            <w:pPr>
              <w:spacing w:line="100" w:lineRule="atLeast"/>
              <w:jc w:val="center"/>
              <w:rPr>
                <w:spacing w:val="-2"/>
                <w:sz w:val="28"/>
                <w:szCs w:val="28"/>
              </w:rPr>
            </w:pPr>
            <w:r w:rsidRPr="00E172CD">
              <w:rPr>
                <w:sz w:val="28"/>
                <w:szCs w:val="28"/>
              </w:rPr>
              <w:t>методического совета</w:t>
            </w:r>
          </w:p>
          <w:p w:rsidR="00E172CD" w:rsidRPr="00E172CD" w:rsidRDefault="00E172CD" w:rsidP="00E172CD">
            <w:pPr>
              <w:spacing w:line="100" w:lineRule="atLeast"/>
              <w:jc w:val="center"/>
              <w:rPr>
                <w:sz w:val="28"/>
                <w:szCs w:val="28"/>
              </w:rPr>
            </w:pPr>
            <w:r w:rsidRPr="00E172CD">
              <w:rPr>
                <w:spacing w:val="-2"/>
                <w:sz w:val="28"/>
                <w:szCs w:val="28"/>
              </w:rPr>
              <w:t>МБОУ «Школа № 32»</w:t>
            </w:r>
          </w:p>
          <w:p w:rsidR="00E172CD" w:rsidRPr="00E172CD" w:rsidRDefault="00E172CD" w:rsidP="00E172CD">
            <w:pPr>
              <w:spacing w:line="100" w:lineRule="atLeast"/>
              <w:jc w:val="center"/>
              <w:rPr>
                <w:sz w:val="28"/>
                <w:szCs w:val="28"/>
              </w:rPr>
            </w:pPr>
            <w:r w:rsidRPr="00E172CD">
              <w:rPr>
                <w:sz w:val="28"/>
                <w:szCs w:val="28"/>
              </w:rPr>
              <w:t xml:space="preserve">от </w:t>
            </w:r>
            <w:r w:rsidRPr="00E172CD">
              <w:rPr>
                <w:sz w:val="28"/>
                <w:szCs w:val="28"/>
                <w:u w:val="single"/>
              </w:rPr>
              <w:t>20.08. 2016</w:t>
            </w:r>
            <w:r w:rsidR="00C66C25">
              <w:rPr>
                <w:sz w:val="28"/>
                <w:szCs w:val="28"/>
              </w:rPr>
              <w:t xml:space="preserve">   </w:t>
            </w:r>
            <w:r w:rsidRPr="00E172CD">
              <w:rPr>
                <w:sz w:val="28"/>
                <w:szCs w:val="28"/>
              </w:rPr>
              <w:t xml:space="preserve">г. № </w:t>
            </w:r>
            <w:r w:rsidRPr="00E172CD">
              <w:rPr>
                <w:sz w:val="28"/>
                <w:szCs w:val="28"/>
                <w:u w:val="single"/>
              </w:rPr>
              <w:t>1</w:t>
            </w:r>
          </w:p>
          <w:p w:rsidR="00E172CD" w:rsidRPr="00E172CD" w:rsidRDefault="00E172CD" w:rsidP="00E172CD">
            <w:pPr>
              <w:spacing w:line="100" w:lineRule="atLeast"/>
              <w:jc w:val="center"/>
            </w:pPr>
            <w:r w:rsidRPr="00E172CD">
              <w:rPr>
                <w:sz w:val="28"/>
                <w:szCs w:val="28"/>
              </w:rPr>
              <w:t xml:space="preserve"> __________   </w:t>
            </w:r>
            <w:proofErr w:type="spellStart"/>
            <w:r w:rsidRPr="00E172CD">
              <w:rPr>
                <w:sz w:val="28"/>
                <w:szCs w:val="28"/>
              </w:rPr>
              <w:t>Лепёхина</w:t>
            </w:r>
            <w:proofErr w:type="spellEnd"/>
            <w:r w:rsidRPr="00E172CD">
              <w:rPr>
                <w:sz w:val="28"/>
                <w:szCs w:val="28"/>
              </w:rPr>
              <w:t xml:space="preserve"> Т.В.</w:t>
            </w:r>
          </w:p>
          <w:p w:rsidR="00E172CD" w:rsidRPr="00E172CD" w:rsidRDefault="00E172CD" w:rsidP="00E172CD">
            <w:pPr>
              <w:spacing w:line="100" w:lineRule="atLeast"/>
              <w:rPr>
                <w:sz w:val="28"/>
                <w:szCs w:val="28"/>
              </w:rPr>
            </w:pPr>
            <w:r w:rsidRPr="00E172CD">
              <w:t xml:space="preserve">      руководитель МС</w:t>
            </w:r>
          </w:p>
          <w:p w:rsidR="00E172CD" w:rsidRPr="00E172CD" w:rsidRDefault="00E172CD" w:rsidP="00E172CD">
            <w:pPr>
              <w:spacing w:line="100" w:lineRule="atLeast"/>
              <w:jc w:val="center"/>
              <w:rPr>
                <w:sz w:val="28"/>
                <w:szCs w:val="28"/>
              </w:rPr>
            </w:pPr>
          </w:p>
          <w:p w:rsidR="00E172CD" w:rsidRPr="00E172CD" w:rsidRDefault="00E172CD" w:rsidP="00E172CD">
            <w:pPr>
              <w:spacing w:line="100" w:lineRule="atLeast"/>
              <w:rPr>
                <w:sz w:val="28"/>
                <w:szCs w:val="28"/>
              </w:rPr>
            </w:pPr>
          </w:p>
          <w:p w:rsidR="00E172CD" w:rsidRPr="00E172CD" w:rsidRDefault="00E172CD" w:rsidP="00E172CD">
            <w:pPr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72CD" w:rsidRPr="00E172CD" w:rsidRDefault="00E172CD" w:rsidP="00E172CD">
            <w:pPr>
              <w:spacing w:line="100" w:lineRule="atLeast"/>
              <w:jc w:val="center"/>
              <w:rPr>
                <w:sz w:val="28"/>
                <w:szCs w:val="28"/>
              </w:rPr>
            </w:pPr>
            <w:r w:rsidRPr="00E172CD">
              <w:rPr>
                <w:sz w:val="28"/>
                <w:szCs w:val="28"/>
              </w:rPr>
              <w:t>СОГЛАСОВАНО</w:t>
            </w:r>
          </w:p>
          <w:p w:rsidR="00E172CD" w:rsidRPr="00E172CD" w:rsidRDefault="00E172CD" w:rsidP="00E172CD">
            <w:pPr>
              <w:spacing w:line="100" w:lineRule="atLeast"/>
              <w:jc w:val="center"/>
              <w:rPr>
                <w:sz w:val="28"/>
                <w:szCs w:val="28"/>
              </w:rPr>
            </w:pPr>
          </w:p>
          <w:p w:rsidR="00E172CD" w:rsidRPr="00E172CD" w:rsidRDefault="00E172CD" w:rsidP="00E172CD">
            <w:pPr>
              <w:spacing w:line="100" w:lineRule="atLeast"/>
              <w:jc w:val="center"/>
              <w:rPr>
                <w:sz w:val="28"/>
                <w:szCs w:val="28"/>
              </w:rPr>
            </w:pPr>
            <w:r w:rsidRPr="00E172CD">
              <w:rPr>
                <w:sz w:val="28"/>
                <w:szCs w:val="28"/>
              </w:rPr>
              <w:t>Заместитель директора по УВР</w:t>
            </w:r>
          </w:p>
          <w:p w:rsidR="00E172CD" w:rsidRPr="00E172CD" w:rsidRDefault="00E172CD" w:rsidP="00E172CD">
            <w:pPr>
              <w:spacing w:line="100" w:lineRule="atLeast"/>
              <w:jc w:val="center"/>
              <w:rPr>
                <w:sz w:val="28"/>
                <w:szCs w:val="28"/>
              </w:rPr>
            </w:pPr>
          </w:p>
          <w:p w:rsidR="00E172CD" w:rsidRPr="00E172CD" w:rsidRDefault="00E172CD" w:rsidP="00E172CD">
            <w:pPr>
              <w:spacing w:line="100" w:lineRule="atLeast"/>
              <w:jc w:val="center"/>
              <w:rPr>
                <w:sz w:val="28"/>
                <w:szCs w:val="28"/>
              </w:rPr>
            </w:pPr>
            <w:r w:rsidRPr="00E172CD">
              <w:rPr>
                <w:sz w:val="28"/>
                <w:szCs w:val="28"/>
              </w:rPr>
              <w:t xml:space="preserve">____________   </w:t>
            </w:r>
            <w:proofErr w:type="spellStart"/>
            <w:r w:rsidRPr="00E172CD">
              <w:rPr>
                <w:sz w:val="28"/>
                <w:szCs w:val="28"/>
              </w:rPr>
              <w:t>Полуян</w:t>
            </w:r>
            <w:proofErr w:type="spellEnd"/>
            <w:r w:rsidRPr="00E172CD">
              <w:rPr>
                <w:sz w:val="28"/>
                <w:szCs w:val="28"/>
              </w:rPr>
              <w:t xml:space="preserve"> Е.В.</w:t>
            </w:r>
          </w:p>
          <w:p w:rsidR="00E172CD" w:rsidRPr="00E172CD" w:rsidRDefault="00E172CD" w:rsidP="00E172CD">
            <w:pPr>
              <w:spacing w:line="100" w:lineRule="atLeast"/>
            </w:pPr>
            <w:r w:rsidRPr="00E172CD">
              <w:rPr>
                <w:sz w:val="28"/>
                <w:szCs w:val="28"/>
              </w:rPr>
              <w:t xml:space="preserve">       </w:t>
            </w:r>
            <w:r w:rsidRPr="00E172CD">
              <w:rPr>
                <w:sz w:val="28"/>
                <w:szCs w:val="28"/>
                <w:u w:val="single"/>
              </w:rPr>
              <w:t>31.08. 2016 год</w:t>
            </w:r>
            <w:r w:rsidR="00C66C25">
              <w:rPr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Pr="00E172CD">
              <w:rPr>
                <w:sz w:val="28"/>
                <w:szCs w:val="28"/>
              </w:rPr>
              <w:t>год</w:t>
            </w:r>
          </w:p>
          <w:p w:rsidR="00E172CD" w:rsidRPr="00E172CD" w:rsidRDefault="00E172CD" w:rsidP="00E172CD">
            <w:pPr>
              <w:spacing w:line="100" w:lineRule="atLeast"/>
              <w:rPr>
                <w:sz w:val="28"/>
                <w:szCs w:val="28"/>
              </w:rPr>
            </w:pPr>
            <w:r w:rsidRPr="00E172CD">
              <w:t xml:space="preserve">                   дата</w:t>
            </w:r>
          </w:p>
          <w:p w:rsidR="00E172CD" w:rsidRPr="00E172CD" w:rsidRDefault="00E172CD" w:rsidP="00E172CD">
            <w:pPr>
              <w:spacing w:line="100" w:lineRule="atLeast"/>
              <w:jc w:val="right"/>
              <w:rPr>
                <w:sz w:val="28"/>
                <w:szCs w:val="28"/>
              </w:rPr>
            </w:pPr>
          </w:p>
        </w:tc>
      </w:tr>
    </w:tbl>
    <w:p w:rsidR="00BC52DF" w:rsidRPr="00B93F59" w:rsidRDefault="00BC52DF" w:rsidP="00B93F59">
      <w:pPr>
        <w:ind w:left="1068"/>
        <w:rPr>
          <w:b/>
          <w:u w:val="single"/>
        </w:rPr>
      </w:pPr>
    </w:p>
    <w:sectPr w:rsidR="00BC52DF" w:rsidRPr="00B93F59" w:rsidSect="00461F2F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10F6"/>
    <w:multiLevelType w:val="hybridMultilevel"/>
    <w:tmpl w:val="337C65E2"/>
    <w:lvl w:ilvl="0" w:tplc="E72AEB7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F991D41"/>
    <w:multiLevelType w:val="hybridMultilevel"/>
    <w:tmpl w:val="E5C2C23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A322641"/>
    <w:multiLevelType w:val="hybridMultilevel"/>
    <w:tmpl w:val="9B0C8CE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96110C0"/>
    <w:multiLevelType w:val="hybridMultilevel"/>
    <w:tmpl w:val="79E4A36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B1A13E9"/>
    <w:multiLevelType w:val="hybridMultilevel"/>
    <w:tmpl w:val="4A867452"/>
    <w:lvl w:ilvl="0" w:tplc="15CA25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1F2F"/>
    <w:rsid w:val="00005241"/>
    <w:rsid w:val="000134A4"/>
    <w:rsid w:val="00017346"/>
    <w:rsid w:val="00020535"/>
    <w:rsid w:val="00047F1F"/>
    <w:rsid w:val="00053FD6"/>
    <w:rsid w:val="00054C7A"/>
    <w:rsid w:val="000562E0"/>
    <w:rsid w:val="00063009"/>
    <w:rsid w:val="00067704"/>
    <w:rsid w:val="000B7C9E"/>
    <w:rsid w:val="000E0E76"/>
    <w:rsid w:val="000F6776"/>
    <w:rsid w:val="00102E43"/>
    <w:rsid w:val="00106439"/>
    <w:rsid w:val="00115FCA"/>
    <w:rsid w:val="00122C22"/>
    <w:rsid w:val="0013004F"/>
    <w:rsid w:val="0014398B"/>
    <w:rsid w:val="00180F9E"/>
    <w:rsid w:val="0019102E"/>
    <w:rsid w:val="001A44ED"/>
    <w:rsid w:val="001B4185"/>
    <w:rsid w:val="001C14C2"/>
    <w:rsid w:val="00211D78"/>
    <w:rsid w:val="002154B8"/>
    <w:rsid w:val="002159A8"/>
    <w:rsid w:val="002241BA"/>
    <w:rsid w:val="0024791B"/>
    <w:rsid w:val="00251382"/>
    <w:rsid w:val="0025476B"/>
    <w:rsid w:val="00261E4F"/>
    <w:rsid w:val="00281B74"/>
    <w:rsid w:val="00282143"/>
    <w:rsid w:val="00292D04"/>
    <w:rsid w:val="00294659"/>
    <w:rsid w:val="002946BF"/>
    <w:rsid w:val="002A5A2D"/>
    <w:rsid w:val="002A5DD1"/>
    <w:rsid w:val="002A66BC"/>
    <w:rsid w:val="002B6316"/>
    <w:rsid w:val="002D2116"/>
    <w:rsid w:val="002F407D"/>
    <w:rsid w:val="00305E42"/>
    <w:rsid w:val="00312CBB"/>
    <w:rsid w:val="00313580"/>
    <w:rsid w:val="003142D3"/>
    <w:rsid w:val="003311B6"/>
    <w:rsid w:val="003445F7"/>
    <w:rsid w:val="00345FCE"/>
    <w:rsid w:val="0034786C"/>
    <w:rsid w:val="00351567"/>
    <w:rsid w:val="00355EE5"/>
    <w:rsid w:val="00372521"/>
    <w:rsid w:val="00391772"/>
    <w:rsid w:val="0039268B"/>
    <w:rsid w:val="003A199F"/>
    <w:rsid w:val="003A55F0"/>
    <w:rsid w:val="003B6D78"/>
    <w:rsid w:val="003C1C58"/>
    <w:rsid w:val="003F584D"/>
    <w:rsid w:val="0041602E"/>
    <w:rsid w:val="00417B0A"/>
    <w:rsid w:val="0043668E"/>
    <w:rsid w:val="004442BD"/>
    <w:rsid w:val="004454F1"/>
    <w:rsid w:val="00457DC4"/>
    <w:rsid w:val="00461F2F"/>
    <w:rsid w:val="00470C8F"/>
    <w:rsid w:val="00492C97"/>
    <w:rsid w:val="004953BE"/>
    <w:rsid w:val="00497EC9"/>
    <w:rsid w:val="00500EB3"/>
    <w:rsid w:val="00504BA4"/>
    <w:rsid w:val="0050565B"/>
    <w:rsid w:val="005241BF"/>
    <w:rsid w:val="0053126F"/>
    <w:rsid w:val="005557CA"/>
    <w:rsid w:val="005736AF"/>
    <w:rsid w:val="005A0ADF"/>
    <w:rsid w:val="005B0278"/>
    <w:rsid w:val="005B351E"/>
    <w:rsid w:val="005C28AC"/>
    <w:rsid w:val="005E3BD0"/>
    <w:rsid w:val="005E5D14"/>
    <w:rsid w:val="006144C8"/>
    <w:rsid w:val="0062560E"/>
    <w:rsid w:val="00651E65"/>
    <w:rsid w:val="006803AC"/>
    <w:rsid w:val="006C1E70"/>
    <w:rsid w:val="006D120A"/>
    <w:rsid w:val="006D3156"/>
    <w:rsid w:val="006D3794"/>
    <w:rsid w:val="006D484B"/>
    <w:rsid w:val="006F145C"/>
    <w:rsid w:val="006F3584"/>
    <w:rsid w:val="006F7AA4"/>
    <w:rsid w:val="00707573"/>
    <w:rsid w:val="0073131A"/>
    <w:rsid w:val="00732410"/>
    <w:rsid w:val="00754FEE"/>
    <w:rsid w:val="0075674E"/>
    <w:rsid w:val="00760B42"/>
    <w:rsid w:val="0076404B"/>
    <w:rsid w:val="007712B0"/>
    <w:rsid w:val="00780EA4"/>
    <w:rsid w:val="00782E20"/>
    <w:rsid w:val="007862B3"/>
    <w:rsid w:val="0079716E"/>
    <w:rsid w:val="007A1404"/>
    <w:rsid w:val="007B1A20"/>
    <w:rsid w:val="007C657B"/>
    <w:rsid w:val="007F4588"/>
    <w:rsid w:val="008302C9"/>
    <w:rsid w:val="00831B39"/>
    <w:rsid w:val="0084119F"/>
    <w:rsid w:val="00842BCD"/>
    <w:rsid w:val="00844098"/>
    <w:rsid w:val="00870015"/>
    <w:rsid w:val="00877DFF"/>
    <w:rsid w:val="00882B35"/>
    <w:rsid w:val="00893344"/>
    <w:rsid w:val="00897FA7"/>
    <w:rsid w:val="008A2405"/>
    <w:rsid w:val="008A2C3B"/>
    <w:rsid w:val="009268C6"/>
    <w:rsid w:val="00957FDB"/>
    <w:rsid w:val="00974912"/>
    <w:rsid w:val="00985FAF"/>
    <w:rsid w:val="009A1CE9"/>
    <w:rsid w:val="009A231F"/>
    <w:rsid w:val="009B1EAD"/>
    <w:rsid w:val="009C018D"/>
    <w:rsid w:val="009E4061"/>
    <w:rsid w:val="009F0F13"/>
    <w:rsid w:val="009F7776"/>
    <w:rsid w:val="00A034D7"/>
    <w:rsid w:val="00A06CD6"/>
    <w:rsid w:val="00A33CE8"/>
    <w:rsid w:val="00A516EC"/>
    <w:rsid w:val="00A61AA2"/>
    <w:rsid w:val="00A67A23"/>
    <w:rsid w:val="00A75D4E"/>
    <w:rsid w:val="00AA1A5A"/>
    <w:rsid w:val="00AC0CA7"/>
    <w:rsid w:val="00AC12C9"/>
    <w:rsid w:val="00AD5D0E"/>
    <w:rsid w:val="00AF03A7"/>
    <w:rsid w:val="00AF17D6"/>
    <w:rsid w:val="00AF1FB4"/>
    <w:rsid w:val="00AF48D7"/>
    <w:rsid w:val="00B00D45"/>
    <w:rsid w:val="00B70613"/>
    <w:rsid w:val="00B93F59"/>
    <w:rsid w:val="00BC4843"/>
    <w:rsid w:val="00BC50F7"/>
    <w:rsid w:val="00BC52DF"/>
    <w:rsid w:val="00BD7798"/>
    <w:rsid w:val="00BE58F0"/>
    <w:rsid w:val="00BF1741"/>
    <w:rsid w:val="00C316BD"/>
    <w:rsid w:val="00C321CF"/>
    <w:rsid w:val="00C412F7"/>
    <w:rsid w:val="00C62537"/>
    <w:rsid w:val="00C66AAA"/>
    <w:rsid w:val="00C66C25"/>
    <w:rsid w:val="00C937A2"/>
    <w:rsid w:val="00CE5F31"/>
    <w:rsid w:val="00CF19B5"/>
    <w:rsid w:val="00CF1EBB"/>
    <w:rsid w:val="00D22770"/>
    <w:rsid w:val="00D40F35"/>
    <w:rsid w:val="00D46B1B"/>
    <w:rsid w:val="00D61379"/>
    <w:rsid w:val="00D81A40"/>
    <w:rsid w:val="00D82CE8"/>
    <w:rsid w:val="00DB3A36"/>
    <w:rsid w:val="00E16B3A"/>
    <w:rsid w:val="00E172CD"/>
    <w:rsid w:val="00E2608B"/>
    <w:rsid w:val="00E34F0B"/>
    <w:rsid w:val="00E5074B"/>
    <w:rsid w:val="00E6338B"/>
    <w:rsid w:val="00E85140"/>
    <w:rsid w:val="00E8552D"/>
    <w:rsid w:val="00EA2495"/>
    <w:rsid w:val="00EB5970"/>
    <w:rsid w:val="00EC2CEC"/>
    <w:rsid w:val="00ED4252"/>
    <w:rsid w:val="00EE5672"/>
    <w:rsid w:val="00EF5FCF"/>
    <w:rsid w:val="00EF6AAB"/>
    <w:rsid w:val="00F05CC6"/>
    <w:rsid w:val="00F14727"/>
    <w:rsid w:val="00F303B8"/>
    <w:rsid w:val="00F329C9"/>
    <w:rsid w:val="00F6131C"/>
    <w:rsid w:val="00F71B02"/>
    <w:rsid w:val="00FA6B99"/>
    <w:rsid w:val="00FB3452"/>
    <w:rsid w:val="00FE3F5F"/>
    <w:rsid w:val="00FF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Маркированный список 21"/>
    <w:basedOn w:val="a"/>
    <w:rsid w:val="00461F2F"/>
    <w:pPr>
      <w:suppressAutoHyphens/>
      <w:spacing w:line="100" w:lineRule="atLeast"/>
      <w:ind w:left="566" w:hanging="283"/>
    </w:pPr>
    <w:rPr>
      <w:lang w:eastAsia="ar-SA"/>
    </w:rPr>
  </w:style>
  <w:style w:type="paragraph" w:styleId="a3">
    <w:name w:val="List Paragraph"/>
    <w:basedOn w:val="a"/>
    <w:uiPriority w:val="34"/>
    <w:qFormat/>
    <w:rsid w:val="00B93F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9</Pages>
  <Words>2626</Words>
  <Characters>14970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2016-09-13T18:52:00Z</dcterms:created>
  <dcterms:modified xsi:type="dcterms:W3CDTF">2016-10-04T16:55:00Z</dcterms:modified>
</cp:coreProperties>
</file>